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10709" w:rsidRPr="00A16B0E" w:rsidRDefault="00610709" w:rsidP="00334759">
            <w:pPr>
              <w:spacing w:after="0" w:line="240" w:lineRule="auto"/>
              <w:rPr>
                <w:rFonts w:eastAsia="Calibri" w:cstheme="minorHAnsi"/>
                <w:b/>
              </w:rPr>
            </w:pPr>
          </w:p>
        </w:tc>
      </w:tr>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Nadnevak: </w:t>
            </w:r>
          </w:p>
        </w:tc>
      </w:tr>
    </w:tbl>
    <w:p w:rsidR="000D23D7" w:rsidRDefault="000D23D7" w:rsidP="000D23D7">
      <w:pPr>
        <w:rPr>
          <w:rFonts w:cstheme="minorHAnsi"/>
          <w:color w:val="FF0000"/>
        </w:rPr>
      </w:pPr>
    </w:p>
    <w:tbl>
      <w:tblPr>
        <w:tblStyle w:val="TableGrid"/>
        <w:tblW w:w="0" w:type="auto"/>
        <w:tblLook w:val="04A0"/>
      </w:tblPr>
      <w:tblGrid>
        <w:gridCol w:w="3020"/>
        <w:gridCol w:w="65"/>
        <w:gridCol w:w="2956"/>
        <w:gridCol w:w="3021"/>
      </w:tblGrid>
      <w:tr w:rsidR="000D23D7" w:rsidRPr="00B66C29" w:rsidTr="00BD3C00">
        <w:tc>
          <w:tcPr>
            <w:tcW w:w="3085" w:type="dxa"/>
            <w:gridSpan w:val="2"/>
            <w:shd w:val="clear" w:color="auto" w:fill="EEECE1" w:themeFill="background2"/>
          </w:tcPr>
          <w:p w:rsidR="000D23D7" w:rsidRPr="00B66C29" w:rsidRDefault="000D23D7" w:rsidP="00BD3C00">
            <w:pPr>
              <w:rPr>
                <w:rFonts w:cstheme="minorHAnsi"/>
              </w:rPr>
            </w:pPr>
            <w:r w:rsidRPr="00B66C29">
              <w:rPr>
                <w:rFonts w:cstheme="minorHAnsi"/>
              </w:rPr>
              <w:t>TEMA</w:t>
            </w:r>
            <w:r>
              <w:rPr>
                <w:rFonts w:cstheme="minorHAnsi"/>
              </w:rPr>
              <w:t xml:space="preserve"> PETA</w:t>
            </w:r>
          </w:p>
        </w:tc>
        <w:tc>
          <w:tcPr>
            <w:tcW w:w="5977" w:type="dxa"/>
            <w:gridSpan w:val="2"/>
            <w:shd w:val="clear" w:color="auto" w:fill="EEECE1" w:themeFill="background2"/>
          </w:tcPr>
          <w:p w:rsidR="000D23D7" w:rsidRPr="00D97357" w:rsidRDefault="000D23D7" w:rsidP="00BD3C00">
            <w:pPr>
              <w:rPr>
                <w:rFonts w:cstheme="minorHAnsi"/>
                <w:b/>
                <w:color w:val="FF0000"/>
              </w:rPr>
            </w:pPr>
            <w:r>
              <w:rPr>
                <w:rFonts w:cstheme="minorHAnsi"/>
                <w:b/>
                <w:color w:val="FF0000"/>
              </w:rPr>
              <w:t>Utrka s vremenom</w:t>
            </w:r>
          </w:p>
        </w:tc>
      </w:tr>
      <w:tr w:rsidR="000D23D7" w:rsidRPr="00B66C29" w:rsidTr="00BD3C00">
        <w:tc>
          <w:tcPr>
            <w:tcW w:w="3085" w:type="dxa"/>
            <w:gridSpan w:val="2"/>
          </w:tcPr>
          <w:p w:rsidR="000D23D7" w:rsidRPr="00B66C29" w:rsidRDefault="000D23D7" w:rsidP="00BD3C00">
            <w:pPr>
              <w:rPr>
                <w:rFonts w:cstheme="minorHAnsi"/>
              </w:rPr>
            </w:pPr>
            <w:r w:rsidRPr="00B66C29">
              <w:rPr>
                <w:rFonts w:cstheme="minorHAnsi"/>
              </w:rPr>
              <w:t>NAZIV CJELINE</w:t>
            </w:r>
          </w:p>
        </w:tc>
        <w:tc>
          <w:tcPr>
            <w:tcW w:w="5977" w:type="dxa"/>
            <w:gridSpan w:val="2"/>
          </w:tcPr>
          <w:p w:rsidR="000D23D7" w:rsidRPr="00B66C29" w:rsidRDefault="000D23D7" w:rsidP="00BD3C00">
            <w:pPr>
              <w:rPr>
                <w:rFonts w:cstheme="minorHAnsi"/>
                <w:b/>
              </w:rPr>
            </w:pPr>
            <w:proofErr w:type="spellStart"/>
            <w:r>
              <w:rPr>
                <w:rFonts w:cstheme="minorHAnsi"/>
                <w:b/>
              </w:rPr>
              <w:t>Unit</w:t>
            </w:r>
            <w:proofErr w:type="spellEnd"/>
            <w:r>
              <w:rPr>
                <w:rFonts w:cstheme="minorHAnsi"/>
                <w:b/>
              </w:rPr>
              <w:t xml:space="preserve"> 5 </w:t>
            </w:r>
            <w:proofErr w:type="spellStart"/>
            <w:r>
              <w:rPr>
                <w:rFonts w:cstheme="minorHAnsi"/>
                <w:b/>
              </w:rPr>
              <w:t>Tick</w:t>
            </w:r>
            <w:proofErr w:type="spellEnd"/>
            <w:r>
              <w:rPr>
                <w:rFonts w:cstheme="minorHAnsi"/>
                <w:b/>
              </w:rPr>
              <w:t xml:space="preserve"> </w:t>
            </w:r>
            <w:proofErr w:type="spellStart"/>
            <w:r>
              <w:rPr>
                <w:rFonts w:cstheme="minorHAnsi"/>
                <w:b/>
              </w:rPr>
              <w:t>tock</w:t>
            </w:r>
            <w:proofErr w:type="spellEnd"/>
          </w:p>
        </w:tc>
      </w:tr>
      <w:tr w:rsidR="000D23D7" w:rsidRPr="00B66C29" w:rsidTr="00BD3C00">
        <w:trPr>
          <w:trHeight w:val="70"/>
        </w:trPr>
        <w:tc>
          <w:tcPr>
            <w:tcW w:w="3085" w:type="dxa"/>
            <w:gridSpan w:val="2"/>
            <w:shd w:val="clear" w:color="auto" w:fill="EEECE1" w:themeFill="background2"/>
          </w:tcPr>
          <w:p w:rsidR="000D23D7" w:rsidRPr="00B66C29" w:rsidRDefault="000D23D7" w:rsidP="00BD3C00">
            <w:pPr>
              <w:rPr>
                <w:rFonts w:cstheme="minorHAnsi"/>
              </w:rPr>
            </w:pPr>
            <w:r w:rsidRPr="00B66C29">
              <w:rPr>
                <w:rFonts w:cstheme="minorHAnsi"/>
              </w:rPr>
              <w:t>NAZIV LEKCIJE</w:t>
            </w:r>
          </w:p>
        </w:tc>
        <w:tc>
          <w:tcPr>
            <w:tcW w:w="5977" w:type="dxa"/>
            <w:gridSpan w:val="2"/>
            <w:shd w:val="clear" w:color="auto" w:fill="EEECE1" w:themeFill="background2"/>
          </w:tcPr>
          <w:p w:rsidR="000D23D7" w:rsidRPr="00B66C29" w:rsidRDefault="000D23D7" w:rsidP="00BD3C00">
            <w:pPr>
              <w:rPr>
                <w:rFonts w:cstheme="minorHAnsi"/>
                <w:b/>
              </w:rPr>
            </w:pPr>
            <w:proofErr w:type="spellStart"/>
            <w:r>
              <w:rPr>
                <w:rFonts w:cstheme="minorHAnsi"/>
                <w:b/>
              </w:rPr>
              <w:t>Lesson</w:t>
            </w:r>
            <w:proofErr w:type="spellEnd"/>
            <w:r>
              <w:rPr>
                <w:rFonts w:cstheme="minorHAnsi"/>
                <w:b/>
              </w:rPr>
              <w:t xml:space="preserve"> 6 A CV </w:t>
            </w:r>
            <w:proofErr w:type="spellStart"/>
            <w:r>
              <w:rPr>
                <w:rFonts w:cstheme="minorHAnsi"/>
                <w:b/>
              </w:rPr>
              <w:t>Writing</w:t>
            </w:r>
            <w:proofErr w:type="spellEnd"/>
          </w:p>
        </w:tc>
      </w:tr>
      <w:tr w:rsidR="000D23D7" w:rsidRPr="00750DF4" w:rsidTr="00BD3C00">
        <w:trPr>
          <w:trHeight w:val="135"/>
        </w:trPr>
        <w:tc>
          <w:tcPr>
            <w:tcW w:w="3020" w:type="dxa"/>
            <w:vMerge w:val="restart"/>
            <w:shd w:val="clear" w:color="auto" w:fill="E5B8B7" w:themeFill="accent2" w:themeFillTint="66"/>
          </w:tcPr>
          <w:p w:rsidR="000D23D7" w:rsidRPr="00750DF4" w:rsidRDefault="000D23D7" w:rsidP="00BD3C00">
            <w:pPr>
              <w:rPr>
                <w:rFonts w:cstheme="minorHAnsi"/>
                <w:b/>
                <w:lang w:val="en-GB"/>
              </w:rPr>
            </w:pPr>
            <w:r w:rsidRPr="00750DF4">
              <w:rPr>
                <w:rFonts w:cstheme="minorHAnsi"/>
                <w:b/>
                <w:lang w:val="en-GB"/>
              </w:rPr>
              <w:t>JEZIČNI SADRŽAJI</w:t>
            </w:r>
          </w:p>
        </w:tc>
        <w:tc>
          <w:tcPr>
            <w:tcW w:w="3021" w:type="dxa"/>
            <w:gridSpan w:val="2"/>
            <w:shd w:val="clear" w:color="auto" w:fill="DBE5F1" w:themeFill="accent1" w:themeFillTint="33"/>
          </w:tcPr>
          <w:p w:rsidR="000D23D7" w:rsidRPr="00750DF4" w:rsidRDefault="000D23D7" w:rsidP="00BD3C00">
            <w:pPr>
              <w:rPr>
                <w:rFonts w:cstheme="minorHAnsi"/>
                <w:b/>
                <w:lang w:val="en-GB"/>
              </w:rPr>
            </w:pPr>
            <w:r w:rsidRPr="00750DF4">
              <w:rPr>
                <w:rFonts w:cstheme="minorHAnsi"/>
                <w:b/>
                <w:lang w:val="en-GB"/>
              </w:rPr>
              <w:t>KLJUČNI VOKABULAR</w:t>
            </w:r>
          </w:p>
        </w:tc>
        <w:tc>
          <w:tcPr>
            <w:tcW w:w="3021" w:type="dxa"/>
          </w:tcPr>
          <w:p w:rsidR="000D23D7" w:rsidRPr="000526E5" w:rsidRDefault="000D23D7" w:rsidP="00BD3C00">
            <w:pPr>
              <w:rPr>
                <w:rFonts w:cstheme="minorHAnsi"/>
                <w:i/>
                <w:lang w:val="en-GB"/>
              </w:rPr>
            </w:pPr>
            <w:r>
              <w:rPr>
                <w:rFonts w:cstheme="minorHAnsi"/>
                <w:i/>
                <w:lang w:val="en-GB"/>
              </w:rPr>
              <w:t>hard skills, soft skills, personal information, profile</w:t>
            </w:r>
          </w:p>
          <w:p w:rsidR="000D23D7" w:rsidRPr="000526E5" w:rsidRDefault="000D23D7" w:rsidP="00BD3C00">
            <w:pPr>
              <w:rPr>
                <w:rFonts w:cstheme="minorHAnsi"/>
                <w:b/>
                <w:i/>
                <w:lang w:val="en-GB"/>
              </w:rPr>
            </w:pPr>
          </w:p>
        </w:tc>
      </w:tr>
      <w:tr w:rsidR="000D23D7" w:rsidRPr="00750DF4" w:rsidTr="00BD3C00">
        <w:trPr>
          <w:trHeight w:val="120"/>
        </w:trPr>
        <w:tc>
          <w:tcPr>
            <w:tcW w:w="3020" w:type="dxa"/>
            <w:vMerge/>
            <w:shd w:val="clear" w:color="auto" w:fill="E5B8B7" w:themeFill="accent2" w:themeFillTint="66"/>
          </w:tcPr>
          <w:p w:rsidR="000D23D7" w:rsidRPr="00750DF4" w:rsidRDefault="000D23D7" w:rsidP="00BD3C00">
            <w:pPr>
              <w:rPr>
                <w:rFonts w:cstheme="minorHAnsi"/>
                <w:lang w:val="en-GB"/>
              </w:rPr>
            </w:pPr>
          </w:p>
        </w:tc>
        <w:tc>
          <w:tcPr>
            <w:tcW w:w="3021" w:type="dxa"/>
            <w:gridSpan w:val="2"/>
            <w:shd w:val="clear" w:color="auto" w:fill="FDE9D9" w:themeFill="accent6" w:themeFillTint="33"/>
          </w:tcPr>
          <w:p w:rsidR="000D23D7" w:rsidRPr="00750DF4" w:rsidRDefault="000D23D7" w:rsidP="00BD3C00">
            <w:pPr>
              <w:rPr>
                <w:rFonts w:cstheme="minorHAnsi"/>
                <w:b/>
                <w:lang w:val="en-GB"/>
              </w:rPr>
            </w:pPr>
            <w:r w:rsidRPr="00750DF4">
              <w:rPr>
                <w:rFonts w:cstheme="minorHAnsi"/>
                <w:b/>
                <w:lang w:val="en-GB"/>
              </w:rPr>
              <w:t>GRAMATIKA</w:t>
            </w:r>
          </w:p>
        </w:tc>
        <w:tc>
          <w:tcPr>
            <w:tcW w:w="3021" w:type="dxa"/>
          </w:tcPr>
          <w:p w:rsidR="000D23D7" w:rsidRPr="00750DF4" w:rsidRDefault="000D23D7" w:rsidP="00BD3C00">
            <w:pPr>
              <w:tabs>
                <w:tab w:val="left" w:pos="2127"/>
              </w:tabs>
              <w:textAlignment w:val="baseline"/>
              <w:rPr>
                <w:rFonts w:cstheme="minorHAnsi"/>
                <w:lang w:val="en-GB"/>
              </w:rPr>
            </w:pPr>
            <w:r>
              <w:rPr>
                <w:rFonts w:cstheme="minorHAnsi"/>
                <w:lang w:val="en-GB"/>
              </w:rPr>
              <w:t>Present simple</w:t>
            </w:r>
          </w:p>
        </w:tc>
      </w:tr>
    </w:tbl>
    <w:p w:rsidR="000D23D7" w:rsidRDefault="000D23D7" w:rsidP="000D23D7">
      <w:pPr>
        <w:rPr>
          <w:rFonts w:cstheme="minorHAnsi"/>
        </w:rPr>
      </w:pPr>
    </w:p>
    <w:p w:rsidR="000D23D7" w:rsidRDefault="000D23D7" w:rsidP="000D23D7">
      <w:pPr>
        <w:jc w:val="center"/>
        <w:rPr>
          <w:rFonts w:cstheme="minorHAnsi"/>
          <w:b/>
          <w:color w:val="00B050"/>
        </w:rPr>
      </w:pPr>
      <w:r w:rsidRPr="00B66C29">
        <w:rPr>
          <w:rFonts w:cstheme="minorHAnsi"/>
          <w:b/>
          <w:color w:val="00B050"/>
        </w:rPr>
        <w:t>Ishodi učenja iz PK EJ</w:t>
      </w:r>
    </w:p>
    <w:p w:rsidR="000D23D7" w:rsidRPr="003D0B7A" w:rsidRDefault="000D23D7" w:rsidP="000D23D7">
      <w:pPr>
        <w:spacing w:after="0" w:line="240" w:lineRule="auto"/>
        <w:rPr>
          <w:rFonts w:ascii="Calibri" w:eastAsia="Calibri" w:hAnsi="Calibri" w:cs="Times New Roman"/>
          <w:lang w:eastAsia="hr-HR"/>
        </w:rPr>
      </w:pPr>
      <w:r w:rsidRPr="003D0B7A">
        <w:rPr>
          <w:rFonts w:ascii="Calibri" w:eastAsia="Calibri" w:hAnsi="Calibri" w:cs="Times New Roman"/>
          <w:lang w:eastAsia="hr-HR"/>
        </w:rPr>
        <w:t>OŠ (1) EJ A.8.1.</w:t>
      </w:r>
    </w:p>
    <w:p w:rsidR="000D23D7" w:rsidRPr="003D0B7A" w:rsidRDefault="000D23D7" w:rsidP="000D23D7">
      <w:pPr>
        <w:spacing w:after="0" w:line="240" w:lineRule="auto"/>
        <w:rPr>
          <w:rFonts w:ascii="Calibri" w:eastAsia="Calibri" w:hAnsi="Calibri" w:cs="Times New Roman"/>
          <w:lang w:eastAsia="hr-HR"/>
        </w:rPr>
      </w:pPr>
      <w:r w:rsidRPr="003D0B7A">
        <w:rPr>
          <w:rFonts w:ascii="Calibri" w:eastAsia="Calibri" w:hAnsi="Calibri" w:cs="Times New Roman"/>
          <w:lang w:eastAsia="hr-HR"/>
        </w:rPr>
        <w:t>Razumije tekst srednje dužine i poznate tematike pri slušanju i čitanju.</w:t>
      </w:r>
    </w:p>
    <w:p w:rsidR="000D23D7" w:rsidRPr="003D0B7A" w:rsidRDefault="000D23D7" w:rsidP="000D23D7">
      <w:pPr>
        <w:spacing w:after="0" w:line="240" w:lineRule="auto"/>
        <w:rPr>
          <w:rFonts w:ascii="Calibri" w:eastAsia="Calibri" w:hAnsi="Calibri" w:cs="Times New Roman"/>
          <w:lang w:eastAsia="hr-HR"/>
        </w:rPr>
      </w:pPr>
      <w:r w:rsidRPr="003D0B7A">
        <w:rPr>
          <w:rFonts w:ascii="Calibri" w:eastAsia="Calibri" w:hAnsi="Calibri" w:cs="Times New Roman"/>
          <w:lang w:eastAsia="hr-HR"/>
        </w:rPr>
        <w:t>OŠ (1) EJ A.8.2.</w:t>
      </w:r>
    </w:p>
    <w:p w:rsidR="000D23D7" w:rsidRPr="003D0B7A" w:rsidRDefault="000D23D7" w:rsidP="000D23D7">
      <w:pPr>
        <w:spacing w:after="0" w:line="240" w:lineRule="auto"/>
        <w:rPr>
          <w:rFonts w:ascii="Calibri" w:eastAsia="Calibri" w:hAnsi="Calibri" w:cs="Times New Roman"/>
          <w:lang w:eastAsia="hr-HR"/>
        </w:rPr>
      </w:pPr>
      <w:r w:rsidRPr="003D0B7A">
        <w:rPr>
          <w:rFonts w:ascii="Calibri" w:eastAsia="Calibri" w:hAnsi="Calibri" w:cs="Times New Roman"/>
          <w:lang w:eastAsia="hr-HR"/>
        </w:rPr>
        <w:t>Razlikuje i koristi se naglaskom i intonacijom kako bi obogatio poruku.</w:t>
      </w:r>
    </w:p>
    <w:p w:rsidR="000D23D7" w:rsidRPr="003D0B7A" w:rsidRDefault="000D23D7" w:rsidP="000D23D7">
      <w:pPr>
        <w:spacing w:after="0" w:line="240" w:lineRule="auto"/>
        <w:rPr>
          <w:rFonts w:ascii="Calibri" w:eastAsia="Calibri" w:hAnsi="Calibri" w:cs="Times New Roman"/>
        </w:rPr>
      </w:pPr>
      <w:r w:rsidRPr="003D0B7A">
        <w:rPr>
          <w:rFonts w:ascii="Calibri" w:eastAsia="Calibri" w:hAnsi="Calibri" w:cs="Times New Roman"/>
        </w:rPr>
        <w:t>OŠ (1) EJ A.8.3.</w:t>
      </w:r>
    </w:p>
    <w:p w:rsidR="000D23D7" w:rsidRPr="003D0B7A" w:rsidRDefault="000D23D7" w:rsidP="000D23D7">
      <w:pPr>
        <w:spacing w:after="0" w:line="240" w:lineRule="auto"/>
        <w:rPr>
          <w:rFonts w:ascii="Calibri" w:eastAsia="Calibri" w:hAnsi="Calibri" w:cs="Times New Roman"/>
        </w:rPr>
      </w:pPr>
      <w:r w:rsidRPr="003D0B7A">
        <w:rPr>
          <w:rFonts w:ascii="Calibri" w:eastAsia="Calibri" w:hAnsi="Calibri" w:cs="Times New Roman"/>
        </w:rPr>
        <w:t>Govori tekst srednje dužine koristeći se jezičnim strukturama niže razine složenosti.</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OŠ (1) EJ A.8.6.</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Piše strukturiran tekst srednje dužine i poznate tematike koristeći se jezičnim strukturama niže razine složenosti i razlikujući pravopisna pravila u hrvatskome i engleskome jeziku.</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OŠ (1) EJ C.8.4.</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Razvija osnovne tehnike kreativnoga izražavanja i koristi se njima pri stvaranju različitih vrsta tekstova srednje dužine poznatih sadržaja.</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OŠ (1) EJ C.8.5.</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Razvija i koristi se osnovnim vještinama kritičkoga mišljenja: interpretira informacije, vrednuje svoje i tuđa mišljenja, stavove i vrijednosti, rješava problemske situacije i donosi odluke.</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OŠ (1) EJ C.8.6.</w:t>
      </w:r>
    </w:p>
    <w:p w:rsidR="000D23D7" w:rsidRDefault="000D23D7" w:rsidP="000D23D7">
      <w:pPr>
        <w:pStyle w:val="Default"/>
        <w:rPr>
          <w:rFonts w:asciiTheme="minorHAnsi" w:hAnsiTheme="minorHAnsi" w:cstheme="minorHAnsi"/>
          <w:b/>
          <w:color w:val="00B050"/>
          <w:sz w:val="22"/>
          <w:szCs w:val="22"/>
        </w:rPr>
      </w:pPr>
      <w:r w:rsidRPr="003D0B7A">
        <w:rPr>
          <w:rFonts w:ascii="Calibri" w:eastAsia="Calibri" w:hAnsi="Calibri" w:cs="Times New Roman"/>
          <w:color w:val="auto"/>
          <w:sz w:val="22"/>
          <w:szCs w:val="22"/>
        </w:rPr>
        <w:t>Uspoređuje i vrednuje informacije iz različitih izvora te izvodi kratke prezentacije srednje složenih sadržaja.</w:t>
      </w:r>
    </w:p>
    <w:p w:rsidR="000D23D7" w:rsidRDefault="000D23D7" w:rsidP="000D23D7">
      <w:pPr>
        <w:pStyle w:val="Default"/>
        <w:rPr>
          <w:rFonts w:asciiTheme="minorHAnsi" w:hAnsiTheme="minorHAnsi" w:cstheme="minorHAnsi"/>
          <w:b/>
          <w:color w:val="00B050"/>
          <w:sz w:val="22"/>
          <w:szCs w:val="22"/>
        </w:rPr>
      </w:pPr>
    </w:p>
    <w:p w:rsidR="000D23D7" w:rsidRDefault="000D23D7" w:rsidP="000D23D7">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0D23D7" w:rsidRDefault="000D23D7" w:rsidP="000D23D7">
      <w:pPr>
        <w:spacing w:after="0" w:line="240" w:lineRule="auto"/>
        <w:rPr>
          <w:rFonts w:cs="Times New Roman"/>
          <w:color w:val="000000"/>
        </w:rPr>
      </w:pPr>
      <w:r w:rsidRPr="00993640">
        <w:rPr>
          <w:rFonts w:cs="Times New Roman"/>
          <w:color w:val="000000"/>
        </w:rPr>
        <w:t>Učenik</w:t>
      </w:r>
      <w:r>
        <w:rPr>
          <w:rFonts w:cs="Times New Roman"/>
          <w:color w:val="000000"/>
        </w:rPr>
        <w:t>:</w:t>
      </w:r>
    </w:p>
    <w:p w:rsidR="000D23D7" w:rsidRPr="00993640" w:rsidRDefault="000D23D7" w:rsidP="000D23D7">
      <w:pPr>
        <w:spacing w:after="0" w:line="240" w:lineRule="auto"/>
        <w:rPr>
          <w:rFonts w:cs="Times New Roman"/>
          <w:color w:val="000000"/>
        </w:rPr>
      </w:pPr>
      <w:r w:rsidRPr="00993640">
        <w:rPr>
          <w:rFonts w:cs="Times New Roman"/>
          <w:color w:val="000000"/>
        </w:rPr>
        <w:t xml:space="preserve"> sudjeluje u razgovoru o </w:t>
      </w:r>
      <w:r>
        <w:rPr>
          <w:rFonts w:cs="Times New Roman"/>
          <w:color w:val="000000"/>
        </w:rPr>
        <w:t>zapošljavanju, pisanju zamolbi i životopisa.</w:t>
      </w:r>
    </w:p>
    <w:p w:rsidR="000D23D7" w:rsidRPr="00993640" w:rsidRDefault="000D23D7" w:rsidP="000D23D7">
      <w:pPr>
        <w:spacing w:after="0" w:line="240" w:lineRule="auto"/>
        <w:rPr>
          <w:rFonts w:cs="Times New Roman"/>
          <w:color w:val="000000"/>
        </w:rPr>
      </w:pPr>
      <w:r w:rsidRPr="00993640">
        <w:rPr>
          <w:rFonts w:cs="Times New Roman"/>
          <w:color w:val="000000"/>
        </w:rPr>
        <w:t xml:space="preserve">k </w:t>
      </w:r>
      <w:r>
        <w:rPr>
          <w:rFonts w:cs="Times New Roman"/>
          <w:color w:val="000000"/>
        </w:rPr>
        <w:t>razumije pročitani tekst u obliku oglasa radionice.</w:t>
      </w:r>
    </w:p>
    <w:p w:rsidR="000D23D7" w:rsidRPr="00993640" w:rsidRDefault="000D23D7" w:rsidP="000D23D7">
      <w:pPr>
        <w:spacing w:after="0" w:line="240" w:lineRule="auto"/>
        <w:rPr>
          <w:rFonts w:cs="Times New Roman"/>
          <w:color w:val="000000"/>
        </w:rPr>
      </w:pPr>
      <w:r>
        <w:rPr>
          <w:rFonts w:cs="Times New Roman"/>
          <w:color w:val="000000"/>
        </w:rPr>
        <w:t xml:space="preserve">pravilno oblikuje argumente kojima podržava svoje mišljenje o čemu. </w:t>
      </w:r>
    </w:p>
    <w:p w:rsidR="000D23D7" w:rsidRDefault="000D23D7" w:rsidP="000D23D7">
      <w:pPr>
        <w:spacing w:after="0" w:line="240" w:lineRule="auto"/>
        <w:rPr>
          <w:rFonts w:cs="Times New Roman"/>
          <w:color w:val="000000"/>
        </w:rPr>
      </w:pPr>
      <w:r>
        <w:rPr>
          <w:rFonts w:cs="Times New Roman"/>
          <w:color w:val="000000"/>
        </w:rPr>
        <w:t xml:space="preserve">razumije pročitani tekst na temu debatiranja o </w:t>
      </w:r>
      <w:proofErr w:type="spellStart"/>
      <w:r>
        <w:rPr>
          <w:rFonts w:cs="Times New Roman"/>
          <w:color w:val="000000"/>
        </w:rPr>
        <w:t>online</w:t>
      </w:r>
      <w:proofErr w:type="spellEnd"/>
      <w:r>
        <w:rPr>
          <w:rFonts w:cs="Times New Roman"/>
          <w:color w:val="000000"/>
        </w:rPr>
        <w:t xml:space="preserve"> nastavi.</w:t>
      </w:r>
    </w:p>
    <w:p w:rsidR="000D23D7" w:rsidRDefault="000D23D7" w:rsidP="000D23D7">
      <w:pPr>
        <w:spacing w:after="0" w:line="240" w:lineRule="auto"/>
        <w:rPr>
          <w:rFonts w:cs="Times New Roman"/>
          <w:color w:val="000000"/>
        </w:rPr>
      </w:pPr>
    </w:p>
    <w:p w:rsidR="000D23D7" w:rsidRPr="00B66C29" w:rsidRDefault="000D23D7" w:rsidP="000D23D7">
      <w:pPr>
        <w:jc w:val="center"/>
        <w:rPr>
          <w:rFonts w:cstheme="minorHAnsi"/>
          <w:b/>
          <w:color w:val="00B050"/>
        </w:rPr>
      </w:pPr>
      <w:r w:rsidRPr="00B66C29">
        <w:rPr>
          <w:rFonts w:cstheme="minorHAnsi"/>
          <w:b/>
          <w:color w:val="00B050"/>
        </w:rPr>
        <w:t>Povezivanje s MPT-om</w:t>
      </w:r>
    </w:p>
    <w:p w:rsidR="000D23D7" w:rsidRPr="003D0B7A" w:rsidRDefault="000D23D7" w:rsidP="000D23D7">
      <w:pPr>
        <w:pStyle w:val="NoSpacing"/>
      </w:pPr>
      <w:proofErr w:type="spellStart"/>
      <w:r w:rsidRPr="003D0B7A">
        <w:t>osr</w:t>
      </w:r>
      <w:proofErr w:type="spellEnd"/>
      <w:r w:rsidRPr="003D0B7A">
        <w:t xml:space="preserve"> A.3.1.</w:t>
      </w:r>
    </w:p>
    <w:p w:rsidR="000D23D7" w:rsidRPr="003D0B7A" w:rsidRDefault="000D23D7" w:rsidP="000D23D7">
      <w:pPr>
        <w:pStyle w:val="NoSpacing"/>
      </w:pPr>
      <w:r w:rsidRPr="003D0B7A">
        <w:t>Razvija sliku o sebi.</w:t>
      </w:r>
    </w:p>
    <w:p w:rsidR="000D23D7" w:rsidRPr="003D0B7A" w:rsidRDefault="000D23D7" w:rsidP="000D23D7">
      <w:pPr>
        <w:pStyle w:val="NoSpacing"/>
      </w:pPr>
      <w:proofErr w:type="spellStart"/>
      <w:r w:rsidRPr="003D0B7A">
        <w:t>osr</w:t>
      </w:r>
      <w:proofErr w:type="spellEnd"/>
      <w:r w:rsidRPr="003D0B7A">
        <w:t xml:space="preserve"> A.3.3.</w:t>
      </w:r>
    </w:p>
    <w:p w:rsidR="000D23D7" w:rsidRPr="003D0B7A" w:rsidRDefault="000D23D7" w:rsidP="000D23D7">
      <w:pPr>
        <w:pStyle w:val="NoSpacing"/>
      </w:pPr>
      <w:r w:rsidRPr="003D0B7A">
        <w:t>Razvija osobne potencijale.</w:t>
      </w:r>
    </w:p>
    <w:p w:rsidR="000D23D7" w:rsidRPr="003D0B7A" w:rsidRDefault="000D23D7" w:rsidP="000D23D7">
      <w:pPr>
        <w:pStyle w:val="NoSpacing"/>
      </w:pPr>
      <w:proofErr w:type="spellStart"/>
      <w:r w:rsidRPr="003D0B7A">
        <w:t>osr</w:t>
      </w:r>
      <w:proofErr w:type="spellEnd"/>
      <w:r w:rsidRPr="003D0B7A">
        <w:t xml:space="preserve"> A.3.4.</w:t>
      </w:r>
    </w:p>
    <w:p w:rsidR="000D23D7" w:rsidRPr="003D0B7A" w:rsidRDefault="000D23D7" w:rsidP="000D23D7">
      <w:pPr>
        <w:pStyle w:val="NoSpacing"/>
      </w:pPr>
      <w:r w:rsidRPr="003D0B7A">
        <w:lastRenderedPageBreak/>
        <w:t>Upravlja svojim obrazovnim i profesionalnim putem.</w:t>
      </w:r>
    </w:p>
    <w:p w:rsidR="000D23D7" w:rsidRPr="003D0B7A" w:rsidRDefault="000D23D7" w:rsidP="000D23D7">
      <w:pPr>
        <w:pStyle w:val="NoSpacing"/>
      </w:pPr>
      <w:proofErr w:type="spellStart"/>
      <w:r w:rsidRPr="003D0B7A">
        <w:t>osr</w:t>
      </w:r>
      <w:proofErr w:type="spellEnd"/>
      <w:r w:rsidRPr="003D0B7A">
        <w:t xml:space="preserve"> B.3.2.</w:t>
      </w:r>
    </w:p>
    <w:p w:rsidR="000D23D7" w:rsidRPr="003D0B7A" w:rsidRDefault="000D23D7" w:rsidP="000D23D7">
      <w:pPr>
        <w:pStyle w:val="NoSpacing"/>
      </w:pPr>
      <w:r w:rsidRPr="003D0B7A">
        <w:t>Razvija komunikacijske kompetencije i uvažavajuće odnose s drugima.</w:t>
      </w:r>
    </w:p>
    <w:p w:rsidR="000D23D7" w:rsidRPr="003D0B7A" w:rsidRDefault="000D23D7" w:rsidP="000D23D7">
      <w:pPr>
        <w:pStyle w:val="NoSpacing"/>
      </w:pPr>
      <w:proofErr w:type="spellStart"/>
      <w:r w:rsidRPr="003D0B7A">
        <w:t>uku</w:t>
      </w:r>
      <w:proofErr w:type="spellEnd"/>
      <w:r w:rsidRPr="003D0B7A">
        <w:t xml:space="preserve"> A.3.3.</w:t>
      </w:r>
    </w:p>
    <w:p w:rsidR="000D23D7" w:rsidRPr="003D0B7A" w:rsidRDefault="000D23D7" w:rsidP="000D23D7">
      <w:pPr>
        <w:pStyle w:val="NoSpacing"/>
      </w:pPr>
      <w:r w:rsidRPr="003D0B7A">
        <w:t>3. Kreativno mišljenje</w:t>
      </w:r>
    </w:p>
    <w:p w:rsidR="000D23D7" w:rsidRPr="003D0B7A" w:rsidRDefault="000D23D7" w:rsidP="000D23D7">
      <w:pPr>
        <w:pStyle w:val="NoSpacing"/>
      </w:pPr>
      <w:r w:rsidRPr="003D0B7A">
        <w:t>Učenik samostalno oblikuje svoje ideje i kreativno pristupa rješavanju problema.</w:t>
      </w:r>
    </w:p>
    <w:p w:rsidR="000D23D7" w:rsidRPr="003D0B7A" w:rsidRDefault="000D23D7" w:rsidP="000D23D7">
      <w:pPr>
        <w:pStyle w:val="NoSpacing"/>
      </w:pPr>
      <w:proofErr w:type="spellStart"/>
      <w:r w:rsidRPr="003D0B7A">
        <w:t>uku</w:t>
      </w:r>
      <w:proofErr w:type="spellEnd"/>
      <w:r w:rsidRPr="003D0B7A">
        <w:t xml:space="preserve"> B.3.1.</w:t>
      </w:r>
    </w:p>
    <w:p w:rsidR="000D23D7" w:rsidRPr="003D0B7A" w:rsidRDefault="000D23D7" w:rsidP="000D23D7">
      <w:pPr>
        <w:pStyle w:val="NoSpacing"/>
      </w:pPr>
      <w:r w:rsidRPr="003D0B7A">
        <w:t>1. Planiranje</w:t>
      </w:r>
    </w:p>
    <w:p w:rsidR="000D23D7" w:rsidRPr="003D0B7A" w:rsidRDefault="000D23D7" w:rsidP="000D23D7">
      <w:pPr>
        <w:pStyle w:val="NoSpacing"/>
      </w:pPr>
      <w:r w:rsidRPr="003D0B7A">
        <w:t>Uz povremenu podršku učenik samostalno određuje ciljeve učenja, odabire strategije učenja i planira učenje.</w:t>
      </w:r>
    </w:p>
    <w:p w:rsidR="000D23D7" w:rsidRPr="003D0B7A" w:rsidRDefault="000D23D7" w:rsidP="000D23D7">
      <w:pPr>
        <w:pStyle w:val="NoSpacing"/>
      </w:pPr>
      <w:r w:rsidRPr="003D0B7A">
        <w:t>pod A.3.1.</w:t>
      </w:r>
    </w:p>
    <w:p w:rsidR="000D23D7" w:rsidRPr="003D0B7A" w:rsidRDefault="000D23D7" w:rsidP="000D23D7">
      <w:pPr>
        <w:pStyle w:val="NoSpacing"/>
      </w:pPr>
      <w:r w:rsidRPr="003D0B7A">
        <w:t>Primjenjuje inovativna i kreativna rješenja.</w:t>
      </w:r>
    </w:p>
    <w:p w:rsidR="000D23D7" w:rsidRPr="003D0B7A" w:rsidRDefault="000D23D7" w:rsidP="000D23D7">
      <w:pPr>
        <w:pStyle w:val="NoSpacing"/>
      </w:pPr>
      <w:r w:rsidRPr="003D0B7A">
        <w:t>pod A.3.2.</w:t>
      </w:r>
    </w:p>
    <w:p w:rsidR="000D23D7" w:rsidRPr="003D0B7A" w:rsidRDefault="000D23D7" w:rsidP="000D23D7">
      <w:pPr>
        <w:pStyle w:val="NoSpacing"/>
      </w:pPr>
      <w:r w:rsidRPr="003D0B7A">
        <w:t>Snalazi se s neizvjesnošću i rizicima koje donosi</w:t>
      </w:r>
      <w:r>
        <w:t xml:space="preserve"> budućnost</w:t>
      </w:r>
      <w:r w:rsidRPr="003D0B7A">
        <w:t>.</w:t>
      </w:r>
    </w:p>
    <w:p w:rsidR="000D23D7" w:rsidRPr="003D0B7A" w:rsidRDefault="000D23D7" w:rsidP="000D23D7">
      <w:pPr>
        <w:pStyle w:val="NoSpacing"/>
      </w:pPr>
      <w:r w:rsidRPr="003D0B7A">
        <w:t>pod A.3.3.</w:t>
      </w:r>
    </w:p>
    <w:p w:rsidR="000D23D7" w:rsidRPr="003D0B7A" w:rsidRDefault="000D23D7" w:rsidP="000D23D7">
      <w:pPr>
        <w:pStyle w:val="NoSpacing"/>
      </w:pPr>
      <w:r w:rsidRPr="003D0B7A">
        <w:t>Upoznaje i kritički sagledava mogućnosti razvoja karijere i profesionalnog usmjeravanja. karijere, (profesionalno usmjeravanje).</w:t>
      </w:r>
    </w:p>
    <w:p w:rsidR="000D23D7" w:rsidRPr="003D0B7A" w:rsidRDefault="000D23D7" w:rsidP="000D23D7">
      <w:pPr>
        <w:pStyle w:val="NoSpacing"/>
      </w:pPr>
      <w:r w:rsidRPr="003D0B7A">
        <w:t>pod B.3.2.</w:t>
      </w:r>
    </w:p>
    <w:p w:rsidR="000D23D7" w:rsidRPr="003D0B7A" w:rsidRDefault="000D23D7" w:rsidP="000D23D7">
      <w:pPr>
        <w:pStyle w:val="NoSpacing"/>
      </w:pPr>
      <w:r w:rsidRPr="003D0B7A">
        <w:t>Planira i upravlja aktivnostima.</w:t>
      </w:r>
    </w:p>
    <w:p w:rsidR="000D23D7" w:rsidRPr="003D0B7A" w:rsidRDefault="000D23D7" w:rsidP="000D23D7">
      <w:pPr>
        <w:pStyle w:val="NoSpacing"/>
      </w:pPr>
      <w:proofErr w:type="spellStart"/>
      <w:r w:rsidRPr="003D0B7A">
        <w:t>goo</w:t>
      </w:r>
      <w:proofErr w:type="spellEnd"/>
      <w:r w:rsidRPr="003D0B7A">
        <w:t xml:space="preserve"> A.3.5.</w:t>
      </w:r>
    </w:p>
    <w:p w:rsidR="000D23D7" w:rsidRPr="003D0B7A" w:rsidRDefault="000D23D7" w:rsidP="000D23D7">
      <w:pPr>
        <w:pStyle w:val="NoSpacing"/>
      </w:pPr>
      <w:r w:rsidRPr="003D0B7A">
        <w:t>Promiče ravnopravnost spolova.</w:t>
      </w:r>
    </w:p>
    <w:p w:rsidR="000D23D7" w:rsidRPr="003D0B7A" w:rsidRDefault="000D23D7" w:rsidP="000D23D7">
      <w:pPr>
        <w:pStyle w:val="NoSpacing"/>
      </w:pPr>
      <w:proofErr w:type="spellStart"/>
      <w:r w:rsidRPr="003D0B7A">
        <w:t>goo</w:t>
      </w:r>
      <w:proofErr w:type="spellEnd"/>
      <w:r w:rsidRPr="003D0B7A">
        <w:t xml:space="preserve"> B.3.2.</w:t>
      </w:r>
    </w:p>
    <w:p w:rsidR="000D23D7" w:rsidRPr="003D0B7A" w:rsidRDefault="000D23D7" w:rsidP="000D23D7">
      <w:pPr>
        <w:pStyle w:val="NoSpacing"/>
      </w:pPr>
      <w:r w:rsidRPr="003D0B7A">
        <w:t>Sudjeluje u odlučivanju u demokratskoj zajednici.</w:t>
      </w:r>
    </w:p>
    <w:p w:rsidR="000D23D7" w:rsidRPr="00333F0F" w:rsidRDefault="000D23D7" w:rsidP="000D23D7">
      <w:pPr>
        <w:rPr>
          <w:b/>
          <w:color w:val="365F91" w:themeColor="accent1" w:themeShade="BF"/>
        </w:rPr>
      </w:pPr>
    </w:p>
    <w:tbl>
      <w:tblPr>
        <w:tblStyle w:val="TableGrid"/>
        <w:tblW w:w="0" w:type="auto"/>
        <w:tblLook w:val="04A0"/>
      </w:tblPr>
      <w:tblGrid>
        <w:gridCol w:w="9288"/>
      </w:tblGrid>
      <w:tr w:rsidR="000D23D7" w:rsidTr="00BD3C00">
        <w:tc>
          <w:tcPr>
            <w:tcW w:w="9288" w:type="dxa"/>
          </w:tcPr>
          <w:p w:rsidR="000D23D7" w:rsidRPr="00662E18" w:rsidRDefault="000D23D7" w:rsidP="00BD3C00">
            <w:pPr>
              <w:rPr>
                <w:rFonts w:cstheme="minorHAnsi"/>
                <w:b/>
                <w:color w:val="7030A0"/>
              </w:rPr>
            </w:pPr>
            <w:r w:rsidRPr="00A643D3">
              <w:rPr>
                <w:rFonts w:cstheme="minorHAnsi"/>
                <w:b/>
                <w:color w:val="7030A0"/>
              </w:rPr>
              <w:t>Digitalni sadržaji:</w:t>
            </w:r>
          </w:p>
        </w:tc>
      </w:tr>
      <w:tr w:rsidR="000D23D7" w:rsidTr="00BD3C00">
        <w:tc>
          <w:tcPr>
            <w:tcW w:w="9288" w:type="dxa"/>
          </w:tcPr>
          <w:p w:rsidR="000D23D7" w:rsidRDefault="000D23D7" w:rsidP="00BD3C00">
            <w:pPr>
              <w:rPr>
                <w:rFonts w:cstheme="minorHAnsi"/>
                <w:b/>
                <w:lang w:val="en-GB"/>
              </w:rPr>
            </w:pPr>
            <w:r>
              <w:rPr>
                <w:rFonts w:cstheme="minorHAnsi"/>
                <w:b/>
                <w:lang w:val="en-GB"/>
              </w:rPr>
              <w:t xml:space="preserve">Learn more </w:t>
            </w:r>
            <w:r w:rsidRPr="00C77F04">
              <w:rPr>
                <w:rFonts w:cstheme="minorHAnsi"/>
                <w:i/>
                <w:lang w:val="en-GB"/>
              </w:rPr>
              <w:t>Transferable skills</w:t>
            </w:r>
            <w:r>
              <w:rPr>
                <w:rFonts w:cstheme="minorHAnsi"/>
                <w:lang w:val="en-GB"/>
              </w:rPr>
              <w:t xml:space="preserve"> </w:t>
            </w:r>
          </w:p>
          <w:p w:rsidR="000D23D7" w:rsidRPr="00662E18" w:rsidRDefault="000D23D7" w:rsidP="00BD3C00">
            <w:pPr>
              <w:rPr>
                <w:rFonts w:cstheme="minorHAnsi"/>
                <w:lang w:val="en-GB"/>
              </w:rPr>
            </w:pPr>
            <w:r w:rsidRPr="00750DF4">
              <w:rPr>
                <w:rFonts w:cstheme="minorHAnsi"/>
                <w:b/>
                <w:lang w:val="en-GB"/>
              </w:rPr>
              <w:t>Play and Learn</w:t>
            </w:r>
            <w:r w:rsidRPr="00750DF4">
              <w:rPr>
                <w:rFonts w:cstheme="minorHAnsi"/>
                <w:lang w:val="en-GB"/>
              </w:rPr>
              <w:t xml:space="preserve"> (games) </w:t>
            </w:r>
            <w:r>
              <w:rPr>
                <w:rFonts w:cstheme="minorHAnsi"/>
                <w:lang w:val="en-GB"/>
              </w:rPr>
              <w:t xml:space="preserve">U5 L6 </w:t>
            </w:r>
            <w:r>
              <w:rPr>
                <w:rFonts w:cstheme="minorHAnsi"/>
                <w:i/>
                <w:lang w:val="en-GB"/>
              </w:rPr>
              <w:t>CV Skills</w:t>
            </w:r>
            <w:r w:rsidRPr="00750DF4">
              <w:rPr>
                <w:rFonts w:cstheme="minorHAnsi"/>
                <w:lang w:val="en-GB"/>
              </w:rPr>
              <w:t xml:space="preserve"> (</w:t>
            </w:r>
            <w:r>
              <w:rPr>
                <w:rFonts w:cstheme="minorHAnsi"/>
                <w:lang w:val="en-GB"/>
              </w:rPr>
              <w:t>group sort</w:t>
            </w:r>
            <w:r w:rsidRPr="00750DF4">
              <w:rPr>
                <w:rFonts w:cstheme="minorHAnsi"/>
                <w:lang w:val="en-GB"/>
              </w:rPr>
              <w:t>)</w:t>
            </w:r>
          </w:p>
        </w:tc>
      </w:tr>
    </w:tbl>
    <w:p w:rsidR="000D23D7" w:rsidRDefault="000D23D7" w:rsidP="000D23D7">
      <w:pPr>
        <w:pStyle w:val="NoSpacing"/>
        <w:jc w:val="center"/>
        <w:rPr>
          <w:b/>
          <w:color w:val="365F91" w:themeColor="accent1" w:themeShade="BF"/>
        </w:rPr>
      </w:pPr>
    </w:p>
    <w:p w:rsidR="000D23D7" w:rsidRPr="0060151B" w:rsidRDefault="000D23D7" w:rsidP="000D23D7">
      <w:pPr>
        <w:pStyle w:val="NoSpacing"/>
        <w:jc w:val="center"/>
        <w:rPr>
          <w:rFonts w:cstheme="minorHAnsi"/>
          <w:b/>
          <w:color w:val="365F91" w:themeColor="accent1" w:themeShade="BF"/>
        </w:rPr>
      </w:pPr>
      <w:r w:rsidRPr="0060151B">
        <w:rPr>
          <w:b/>
          <w:color w:val="365F91" w:themeColor="accent1" w:themeShade="BF"/>
        </w:rPr>
        <w:t>PLAN SATA 1</w:t>
      </w:r>
    </w:p>
    <w:p w:rsidR="000D23D7" w:rsidRPr="009F649A" w:rsidRDefault="000D23D7" w:rsidP="000D23D7">
      <w:pPr>
        <w:pStyle w:val="NoSpacing"/>
        <w:jc w:val="center"/>
        <w:rPr>
          <w:b/>
          <w:color w:val="365F91" w:themeColor="accent1" w:themeShade="BF"/>
          <w:lang w:val="en-GB"/>
        </w:rPr>
      </w:pPr>
      <w:r>
        <w:rPr>
          <w:b/>
          <w:color w:val="365F91" w:themeColor="accent1" w:themeShade="BF"/>
          <w:lang w:val="en-GB"/>
        </w:rPr>
        <w:t>I can discuss CVs and write my own.</w:t>
      </w:r>
    </w:p>
    <w:p w:rsidR="000D23D7" w:rsidRDefault="000D23D7" w:rsidP="000D23D7">
      <w:pPr>
        <w:rPr>
          <w:rFonts w:cstheme="minorHAnsi"/>
          <w:b/>
        </w:rPr>
      </w:pPr>
      <w:r w:rsidRPr="00B66C29">
        <w:rPr>
          <w:rFonts w:cstheme="minorHAnsi"/>
          <w:b/>
        </w:rPr>
        <w:t>Uvodni dio:</w:t>
      </w:r>
    </w:p>
    <w:p w:rsidR="000D23D7" w:rsidRPr="005C70FA" w:rsidRDefault="000D23D7" w:rsidP="000D23D7">
      <w:pPr>
        <w:pStyle w:val="ListParagraph"/>
        <w:numPr>
          <w:ilvl w:val="0"/>
          <w:numId w:val="3"/>
        </w:numPr>
        <w:rPr>
          <w:i/>
        </w:rPr>
      </w:pPr>
      <w:r w:rsidRPr="00AC035F">
        <w:t>Učitelj</w:t>
      </w:r>
      <w:r>
        <w:t>/</w:t>
      </w:r>
      <w:proofErr w:type="spellStart"/>
      <w:r w:rsidRPr="00AC035F">
        <w:t>ica</w:t>
      </w:r>
      <w:proofErr w:type="spellEnd"/>
      <w:r w:rsidRPr="00AC035F">
        <w:t xml:space="preserve"> </w:t>
      </w:r>
      <w:r>
        <w:t xml:space="preserve">kroz općeniti razgovor o vještinama </w:t>
      </w:r>
      <w:r w:rsidRPr="00AC035F">
        <w:t>uv</w:t>
      </w:r>
      <w:r>
        <w:t xml:space="preserve">odi novi vokabular: </w:t>
      </w:r>
      <w:proofErr w:type="spellStart"/>
      <w:r>
        <w:rPr>
          <w:i/>
        </w:rPr>
        <w:t>hard</w:t>
      </w:r>
      <w:proofErr w:type="spellEnd"/>
      <w:r>
        <w:rPr>
          <w:i/>
        </w:rPr>
        <w:t xml:space="preserve"> </w:t>
      </w:r>
      <w:proofErr w:type="spellStart"/>
      <w:r>
        <w:rPr>
          <w:i/>
        </w:rPr>
        <w:t>skills</w:t>
      </w:r>
      <w:proofErr w:type="spellEnd"/>
      <w:r>
        <w:rPr>
          <w:i/>
        </w:rPr>
        <w:t xml:space="preserve">, soft </w:t>
      </w:r>
      <w:proofErr w:type="spellStart"/>
      <w:r>
        <w:rPr>
          <w:i/>
        </w:rPr>
        <w:t>skills</w:t>
      </w:r>
      <w:proofErr w:type="spellEnd"/>
      <w:r>
        <w:rPr>
          <w:i/>
        </w:rPr>
        <w:t xml:space="preserve">, personal </w:t>
      </w:r>
      <w:proofErr w:type="spellStart"/>
      <w:r>
        <w:rPr>
          <w:i/>
        </w:rPr>
        <w:t>information</w:t>
      </w:r>
      <w:proofErr w:type="spellEnd"/>
      <w:r>
        <w:rPr>
          <w:i/>
        </w:rPr>
        <w:t xml:space="preserve">, profile, CV, </w:t>
      </w:r>
      <w:proofErr w:type="spellStart"/>
      <w:r>
        <w:rPr>
          <w:i/>
        </w:rPr>
        <w:t>apply</w:t>
      </w:r>
      <w:proofErr w:type="spellEnd"/>
      <w:r>
        <w:t xml:space="preserve">. </w:t>
      </w:r>
    </w:p>
    <w:p w:rsidR="000D23D7" w:rsidRPr="001643E4" w:rsidRDefault="000D23D7" w:rsidP="000D23D7">
      <w:pPr>
        <w:jc w:val="both"/>
        <w:rPr>
          <w:rFonts w:cstheme="minorHAnsi"/>
          <w:b/>
        </w:rPr>
      </w:pPr>
      <w:r w:rsidRPr="001643E4">
        <w:rPr>
          <w:rFonts w:cstheme="minorHAnsi"/>
          <w:b/>
        </w:rPr>
        <w:t>Glavni dio:</w:t>
      </w:r>
    </w:p>
    <w:p w:rsidR="000D23D7" w:rsidRPr="00916975" w:rsidRDefault="000D23D7" w:rsidP="000D23D7">
      <w:pPr>
        <w:pStyle w:val="ListParagraph"/>
        <w:numPr>
          <w:ilvl w:val="0"/>
          <w:numId w:val="1"/>
        </w:numPr>
        <w:rPr>
          <w:rFonts w:cstheme="minorHAnsi"/>
          <w:i/>
        </w:rPr>
      </w:pPr>
      <w:r w:rsidRPr="00E14E98">
        <w:rPr>
          <w:rFonts w:cstheme="minorHAnsi"/>
        </w:rPr>
        <w:t>Učitelj/</w:t>
      </w:r>
      <w:proofErr w:type="spellStart"/>
      <w:r w:rsidRPr="00E14E98">
        <w:rPr>
          <w:rFonts w:cstheme="minorHAnsi"/>
        </w:rPr>
        <w:t>ica</w:t>
      </w:r>
      <w:proofErr w:type="spellEnd"/>
      <w:r w:rsidRPr="00E14E98">
        <w:rPr>
          <w:rFonts w:cstheme="minorHAnsi"/>
        </w:rPr>
        <w:t xml:space="preserve"> upućuje učenike na zadatak 1 u udžbeniku na stranici </w:t>
      </w:r>
      <w:r>
        <w:rPr>
          <w:rFonts w:cstheme="minorHAnsi"/>
        </w:rPr>
        <w:t xml:space="preserve">86. </w:t>
      </w:r>
      <w:r w:rsidRPr="00E14E98">
        <w:rPr>
          <w:rFonts w:cstheme="minorHAnsi"/>
        </w:rPr>
        <w:t xml:space="preserve">Učenici </w:t>
      </w:r>
      <w:r>
        <w:rPr>
          <w:rFonts w:cstheme="minorHAnsi"/>
        </w:rPr>
        <w:t xml:space="preserve">čitaju oglas o radionici te odgovaraju na pitanja </w:t>
      </w:r>
      <w:r w:rsidRPr="00916975">
        <w:rPr>
          <w:rFonts w:cstheme="minorHAnsi"/>
          <w:i/>
        </w:rPr>
        <w:t xml:space="preserve">Who </w:t>
      </w:r>
      <w:proofErr w:type="spellStart"/>
      <w:r w:rsidRPr="00916975">
        <w:rPr>
          <w:rFonts w:cstheme="minorHAnsi"/>
          <w:i/>
        </w:rPr>
        <w:t>has</w:t>
      </w:r>
      <w:proofErr w:type="spellEnd"/>
      <w:r w:rsidRPr="00916975">
        <w:rPr>
          <w:rFonts w:cstheme="minorHAnsi"/>
          <w:i/>
        </w:rPr>
        <w:t xml:space="preserve"> put </w:t>
      </w:r>
      <w:proofErr w:type="spellStart"/>
      <w:r w:rsidRPr="00916975">
        <w:rPr>
          <w:rFonts w:cstheme="minorHAnsi"/>
          <w:i/>
        </w:rPr>
        <w:t>this</w:t>
      </w:r>
      <w:proofErr w:type="spellEnd"/>
      <w:r w:rsidRPr="00916975">
        <w:rPr>
          <w:rFonts w:cstheme="minorHAnsi"/>
          <w:i/>
        </w:rPr>
        <w:t xml:space="preserve"> ad? </w:t>
      </w:r>
      <w:proofErr w:type="spellStart"/>
      <w:r w:rsidRPr="00916975">
        <w:rPr>
          <w:rFonts w:cstheme="minorHAnsi"/>
          <w:i/>
        </w:rPr>
        <w:t>What</w:t>
      </w:r>
      <w:proofErr w:type="spellEnd"/>
      <w:r w:rsidRPr="00916975">
        <w:rPr>
          <w:rFonts w:cstheme="minorHAnsi"/>
          <w:i/>
        </w:rPr>
        <w:t xml:space="preserve"> are </w:t>
      </w:r>
      <w:proofErr w:type="spellStart"/>
      <w:r w:rsidRPr="00916975">
        <w:rPr>
          <w:rFonts w:cstheme="minorHAnsi"/>
          <w:i/>
        </w:rPr>
        <w:t>they</w:t>
      </w:r>
      <w:proofErr w:type="spellEnd"/>
      <w:r w:rsidRPr="00916975">
        <w:rPr>
          <w:rFonts w:cstheme="minorHAnsi"/>
          <w:i/>
        </w:rPr>
        <w:t xml:space="preserve"> </w:t>
      </w:r>
      <w:proofErr w:type="spellStart"/>
      <w:r>
        <w:rPr>
          <w:rFonts w:cstheme="minorHAnsi"/>
          <w:i/>
        </w:rPr>
        <w:t>o</w:t>
      </w:r>
      <w:r w:rsidRPr="00916975">
        <w:rPr>
          <w:rFonts w:cstheme="minorHAnsi"/>
          <w:i/>
        </w:rPr>
        <w:t>rganising</w:t>
      </w:r>
      <w:proofErr w:type="spellEnd"/>
      <w:r w:rsidRPr="00916975">
        <w:rPr>
          <w:rFonts w:cstheme="minorHAnsi"/>
          <w:i/>
        </w:rPr>
        <w:t xml:space="preserve">? Who </w:t>
      </w:r>
      <w:proofErr w:type="spellStart"/>
      <w:r w:rsidRPr="00916975">
        <w:rPr>
          <w:rFonts w:cstheme="minorHAnsi"/>
          <w:i/>
        </w:rPr>
        <w:t>can</w:t>
      </w:r>
      <w:proofErr w:type="spellEnd"/>
      <w:r w:rsidRPr="00916975">
        <w:rPr>
          <w:rFonts w:cstheme="minorHAnsi"/>
          <w:i/>
        </w:rPr>
        <w:t xml:space="preserve"> </w:t>
      </w:r>
      <w:proofErr w:type="spellStart"/>
      <w:r w:rsidRPr="00916975">
        <w:rPr>
          <w:rFonts w:cstheme="minorHAnsi"/>
          <w:i/>
        </w:rPr>
        <w:t>join</w:t>
      </w:r>
      <w:proofErr w:type="spellEnd"/>
      <w:r w:rsidRPr="00916975">
        <w:rPr>
          <w:rFonts w:cstheme="minorHAnsi"/>
          <w:i/>
        </w:rPr>
        <w:t xml:space="preserve"> </w:t>
      </w:r>
      <w:proofErr w:type="spellStart"/>
      <w:r w:rsidRPr="00916975">
        <w:rPr>
          <w:rFonts w:cstheme="minorHAnsi"/>
          <w:i/>
        </w:rPr>
        <w:t>the</w:t>
      </w:r>
      <w:proofErr w:type="spellEnd"/>
      <w:r w:rsidRPr="00916975">
        <w:rPr>
          <w:rFonts w:cstheme="minorHAnsi"/>
          <w:i/>
        </w:rPr>
        <w:t xml:space="preserve"> </w:t>
      </w:r>
      <w:proofErr w:type="spellStart"/>
      <w:r w:rsidRPr="00916975">
        <w:rPr>
          <w:rFonts w:cstheme="minorHAnsi"/>
          <w:i/>
        </w:rPr>
        <w:t>workshop</w:t>
      </w:r>
      <w:proofErr w:type="spellEnd"/>
      <w:r w:rsidRPr="00916975">
        <w:rPr>
          <w:rFonts w:cstheme="minorHAnsi"/>
          <w:i/>
        </w:rPr>
        <w:t xml:space="preserve">? </w:t>
      </w:r>
      <w:proofErr w:type="spellStart"/>
      <w:r w:rsidRPr="00916975">
        <w:rPr>
          <w:rFonts w:cstheme="minorHAnsi"/>
          <w:i/>
        </w:rPr>
        <w:t>What</w:t>
      </w:r>
      <w:proofErr w:type="spellEnd"/>
      <w:r w:rsidRPr="00916975">
        <w:rPr>
          <w:rFonts w:cstheme="minorHAnsi"/>
          <w:i/>
        </w:rPr>
        <w:t xml:space="preserve"> </w:t>
      </w:r>
      <w:proofErr w:type="spellStart"/>
      <w:r w:rsidRPr="00916975">
        <w:rPr>
          <w:rFonts w:cstheme="minorHAnsi"/>
          <w:i/>
        </w:rPr>
        <w:t>will</w:t>
      </w:r>
      <w:proofErr w:type="spellEnd"/>
      <w:r w:rsidRPr="00916975">
        <w:rPr>
          <w:rFonts w:cstheme="minorHAnsi"/>
          <w:i/>
        </w:rPr>
        <w:t xml:space="preserve"> </w:t>
      </w:r>
      <w:proofErr w:type="spellStart"/>
      <w:r w:rsidRPr="00916975">
        <w:rPr>
          <w:rFonts w:cstheme="minorHAnsi"/>
          <w:i/>
        </w:rPr>
        <w:t>they</w:t>
      </w:r>
      <w:proofErr w:type="spellEnd"/>
      <w:r w:rsidRPr="00916975">
        <w:rPr>
          <w:rFonts w:cstheme="minorHAnsi"/>
          <w:i/>
        </w:rPr>
        <w:t xml:space="preserve"> do </w:t>
      </w:r>
      <w:proofErr w:type="spellStart"/>
      <w:r w:rsidRPr="00916975">
        <w:rPr>
          <w:rFonts w:cstheme="minorHAnsi"/>
          <w:i/>
        </w:rPr>
        <w:t>in</w:t>
      </w:r>
      <w:proofErr w:type="spellEnd"/>
      <w:r w:rsidRPr="00916975">
        <w:rPr>
          <w:rFonts w:cstheme="minorHAnsi"/>
          <w:i/>
        </w:rPr>
        <w:t xml:space="preserve"> </w:t>
      </w:r>
      <w:proofErr w:type="spellStart"/>
      <w:r w:rsidRPr="00916975">
        <w:rPr>
          <w:rFonts w:cstheme="minorHAnsi"/>
          <w:i/>
        </w:rPr>
        <w:t>the</w:t>
      </w:r>
      <w:proofErr w:type="spellEnd"/>
      <w:r w:rsidRPr="00916975">
        <w:rPr>
          <w:rFonts w:cstheme="minorHAnsi"/>
          <w:i/>
        </w:rPr>
        <w:t xml:space="preserve"> </w:t>
      </w:r>
      <w:proofErr w:type="spellStart"/>
      <w:r w:rsidRPr="00916975">
        <w:rPr>
          <w:rFonts w:cstheme="minorHAnsi"/>
          <w:i/>
        </w:rPr>
        <w:t>workshop</w:t>
      </w:r>
      <w:proofErr w:type="spellEnd"/>
      <w:r w:rsidRPr="00916975">
        <w:rPr>
          <w:rFonts w:cstheme="minorHAnsi"/>
          <w:i/>
        </w:rPr>
        <w:t xml:space="preserve">? </w:t>
      </w:r>
      <w:proofErr w:type="spellStart"/>
      <w:r w:rsidRPr="00916975">
        <w:rPr>
          <w:rFonts w:cstheme="minorHAnsi"/>
          <w:i/>
        </w:rPr>
        <w:t>How</w:t>
      </w:r>
      <w:proofErr w:type="spellEnd"/>
      <w:r w:rsidRPr="00916975">
        <w:rPr>
          <w:rFonts w:cstheme="minorHAnsi"/>
          <w:i/>
        </w:rPr>
        <w:t xml:space="preserve"> </w:t>
      </w:r>
      <w:proofErr w:type="spellStart"/>
      <w:r w:rsidRPr="00916975">
        <w:rPr>
          <w:rFonts w:cstheme="minorHAnsi"/>
          <w:i/>
        </w:rPr>
        <w:t>can</w:t>
      </w:r>
      <w:proofErr w:type="spellEnd"/>
      <w:r w:rsidRPr="00916975">
        <w:rPr>
          <w:rFonts w:cstheme="minorHAnsi"/>
          <w:i/>
        </w:rPr>
        <w:t xml:space="preserve"> </w:t>
      </w:r>
      <w:proofErr w:type="spellStart"/>
      <w:r w:rsidRPr="00916975">
        <w:rPr>
          <w:rFonts w:cstheme="minorHAnsi"/>
          <w:i/>
        </w:rPr>
        <w:t>they</w:t>
      </w:r>
      <w:proofErr w:type="spellEnd"/>
      <w:r w:rsidRPr="00916975">
        <w:rPr>
          <w:rFonts w:cstheme="minorHAnsi"/>
          <w:i/>
        </w:rPr>
        <w:t xml:space="preserve"> </w:t>
      </w:r>
      <w:proofErr w:type="spellStart"/>
      <w:r w:rsidRPr="00916975">
        <w:rPr>
          <w:rFonts w:cstheme="minorHAnsi"/>
          <w:i/>
        </w:rPr>
        <w:t>apply</w:t>
      </w:r>
      <w:proofErr w:type="spellEnd"/>
      <w:r w:rsidRPr="00916975">
        <w:rPr>
          <w:rFonts w:cstheme="minorHAnsi"/>
          <w:i/>
        </w:rPr>
        <w:t>?</w:t>
      </w:r>
    </w:p>
    <w:p w:rsidR="000D23D7" w:rsidRPr="00282655" w:rsidRDefault="000D23D7" w:rsidP="000D23D7">
      <w:pPr>
        <w:pStyle w:val="ListParagraph"/>
        <w:numPr>
          <w:ilvl w:val="0"/>
          <w:numId w:val="1"/>
        </w:numPr>
        <w:rPr>
          <w:rFonts w:cstheme="minorHAnsi"/>
          <w:b/>
        </w:rPr>
      </w:pPr>
      <w:r w:rsidRPr="00264FAE">
        <w:rPr>
          <w:rFonts w:cstheme="minorHAnsi"/>
        </w:rPr>
        <w:t>Učitelj/</w:t>
      </w:r>
      <w:proofErr w:type="spellStart"/>
      <w:r w:rsidRPr="00264FAE">
        <w:rPr>
          <w:rFonts w:cstheme="minorHAnsi"/>
        </w:rPr>
        <w:t>ica</w:t>
      </w:r>
      <w:proofErr w:type="spellEnd"/>
      <w:r w:rsidRPr="00264FAE">
        <w:rPr>
          <w:rFonts w:cstheme="minorHAnsi"/>
        </w:rPr>
        <w:t xml:space="preserve"> upućuje učenike na zadatak 2 na stranici </w:t>
      </w:r>
      <w:r>
        <w:rPr>
          <w:rFonts w:cstheme="minorHAnsi"/>
        </w:rPr>
        <w:t>86</w:t>
      </w:r>
      <w:r w:rsidRPr="00264FAE">
        <w:rPr>
          <w:rFonts w:cstheme="minorHAnsi"/>
        </w:rPr>
        <w:t xml:space="preserve"> u udžbeniku. Učenici </w:t>
      </w:r>
      <w:r>
        <w:rPr>
          <w:rFonts w:cstheme="minorHAnsi"/>
        </w:rPr>
        <w:t>iz popisa osobina izdvajaju one koje treba imati osoba koja se prijavljuje na ovu radionicu.</w:t>
      </w:r>
    </w:p>
    <w:p w:rsidR="000D23D7" w:rsidRPr="00282655" w:rsidRDefault="000D23D7" w:rsidP="000D23D7">
      <w:pPr>
        <w:pStyle w:val="ListParagraph"/>
        <w:numPr>
          <w:ilvl w:val="0"/>
          <w:numId w:val="1"/>
        </w:numPr>
        <w:rPr>
          <w:rFonts w:cstheme="minorHAnsi"/>
          <w:b/>
        </w:rPr>
      </w:pPr>
      <w:r>
        <w:rPr>
          <w:rFonts w:cstheme="minorHAnsi"/>
        </w:rPr>
        <w:t>Učenici se upućuju na okvir DID YOU KNOW? te kratko pojašnjenje pojma vještina i njihovih vrsta.</w:t>
      </w:r>
    </w:p>
    <w:p w:rsidR="000D23D7" w:rsidRPr="00CE79A2" w:rsidRDefault="000D23D7" w:rsidP="000D23D7">
      <w:pPr>
        <w:pStyle w:val="ListParagraph"/>
        <w:numPr>
          <w:ilvl w:val="0"/>
          <w:numId w:val="1"/>
        </w:numPr>
        <w:rPr>
          <w:rFonts w:cstheme="minorHAnsi"/>
          <w:b/>
        </w:rPr>
      </w:pPr>
      <w:r>
        <w:rPr>
          <w:rFonts w:cstheme="minorHAnsi"/>
        </w:rPr>
        <w:t>Učitelj/</w:t>
      </w:r>
      <w:proofErr w:type="spellStart"/>
      <w:r>
        <w:rPr>
          <w:rFonts w:cstheme="minorHAnsi"/>
        </w:rPr>
        <w:t>ica</w:t>
      </w:r>
      <w:proofErr w:type="spellEnd"/>
      <w:r>
        <w:rPr>
          <w:rFonts w:cstheme="minorHAnsi"/>
        </w:rPr>
        <w:t xml:space="preserve"> učenike upućuje na razlikovnu tablicu s </w:t>
      </w:r>
      <w:proofErr w:type="spellStart"/>
      <w:r>
        <w:rPr>
          <w:rFonts w:cstheme="minorHAnsi"/>
        </w:rPr>
        <w:t>tzv</w:t>
      </w:r>
      <w:proofErr w:type="spellEnd"/>
      <w:r>
        <w:rPr>
          <w:rFonts w:cstheme="minorHAnsi"/>
        </w:rPr>
        <w:t>. „tvrdim“ odnosno mjerljivim vještinama (</w:t>
      </w:r>
      <w:proofErr w:type="spellStart"/>
      <w:r>
        <w:rPr>
          <w:rFonts w:cstheme="minorHAnsi"/>
        </w:rPr>
        <w:t>hard</w:t>
      </w:r>
      <w:proofErr w:type="spellEnd"/>
      <w:r>
        <w:rPr>
          <w:rFonts w:cstheme="minorHAnsi"/>
        </w:rPr>
        <w:t xml:space="preserve"> </w:t>
      </w:r>
      <w:proofErr w:type="spellStart"/>
      <w:r>
        <w:rPr>
          <w:rFonts w:cstheme="minorHAnsi"/>
        </w:rPr>
        <w:t>skills</w:t>
      </w:r>
      <w:proofErr w:type="spellEnd"/>
      <w:r>
        <w:rPr>
          <w:rFonts w:cstheme="minorHAnsi"/>
        </w:rPr>
        <w:t xml:space="preserve">) i „mekim“ odnosno nemjerljivim (soft </w:t>
      </w:r>
      <w:proofErr w:type="spellStart"/>
      <w:r>
        <w:rPr>
          <w:rFonts w:cstheme="minorHAnsi"/>
        </w:rPr>
        <w:t>skills</w:t>
      </w:r>
      <w:proofErr w:type="spellEnd"/>
      <w:r>
        <w:rPr>
          <w:rFonts w:cstheme="minorHAnsi"/>
        </w:rPr>
        <w:t xml:space="preserve">) </w:t>
      </w:r>
    </w:p>
    <w:p w:rsidR="000D23D7" w:rsidRPr="00753DAC" w:rsidRDefault="000D23D7" w:rsidP="000D23D7">
      <w:pPr>
        <w:pStyle w:val="ListParagraph"/>
        <w:numPr>
          <w:ilvl w:val="0"/>
          <w:numId w:val="1"/>
        </w:numPr>
        <w:rPr>
          <w:rFonts w:cstheme="minorHAnsi"/>
          <w:b/>
        </w:rPr>
      </w:pPr>
      <w:r w:rsidRPr="00753DAC">
        <w:rPr>
          <w:rFonts w:cstheme="minorHAnsi"/>
        </w:rPr>
        <w:t>Učitelj/</w:t>
      </w:r>
      <w:proofErr w:type="spellStart"/>
      <w:r w:rsidRPr="00753DAC">
        <w:rPr>
          <w:rFonts w:cstheme="minorHAnsi"/>
        </w:rPr>
        <w:t>ica</w:t>
      </w:r>
      <w:proofErr w:type="spellEnd"/>
      <w:r w:rsidRPr="00753DAC">
        <w:rPr>
          <w:rFonts w:cstheme="minorHAnsi"/>
        </w:rPr>
        <w:t xml:space="preserve"> upućuje učenike na zadatak </w:t>
      </w:r>
      <w:r>
        <w:rPr>
          <w:rFonts w:cstheme="minorHAnsi"/>
        </w:rPr>
        <w:t xml:space="preserve">1 </w:t>
      </w:r>
      <w:r w:rsidRPr="00753DAC">
        <w:rPr>
          <w:rFonts w:cstheme="minorHAnsi"/>
        </w:rPr>
        <w:t xml:space="preserve">na stranici </w:t>
      </w:r>
      <w:r>
        <w:rPr>
          <w:rFonts w:cstheme="minorHAnsi"/>
        </w:rPr>
        <w:t>7</w:t>
      </w:r>
      <w:r w:rsidRPr="00753DAC">
        <w:rPr>
          <w:rFonts w:cstheme="minorHAnsi"/>
        </w:rPr>
        <w:t xml:space="preserve">8 u </w:t>
      </w:r>
      <w:r>
        <w:rPr>
          <w:rFonts w:cstheme="minorHAnsi"/>
        </w:rPr>
        <w:t>radnoj bilježnici</w:t>
      </w:r>
      <w:r w:rsidRPr="00753DAC">
        <w:rPr>
          <w:rFonts w:cstheme="minorHAnsi"/>
        </w:rPr>
        <w:t xml:space="preserve">. </w:t>
      </w:r>
      <w:r>
        <w:rPr>
          <w:rFonts w:cstheme="minorHAnsi"/>
        </w:rPr>
        <w:t xml:space="preserve">Učenici navedene vještine razvrstavaju u stupac </w:t>
      </w:r>
      <w:proofErr w:type="spellStart"/>
      <w:r>
        <w:rPr>
          <w:rFonts w:cstheme="minorHAnsi"/>
        </w:rPr>
        <w:t>hard</w:t>
      </w:r>
      <w:proofErr w:type="spellEnd"/>
      <w:r>
        <w:rPr>
          <w:rFonts w:cstheme="minorHAnsi"/>
        </w:rPr>
        <w:t xml:space="preserve"> </w:t>
      </w:r>
      <w:proofErr w:type="spellStart"/>
      <w:r>
        <w:rPr>
          <w:rFonts w:cstheme="minorHAnsi"/>
        </w:rPr>
        <w:t>skills</w:t>
      </w:r>
      <w:proofErr w:type="spellEnd"/>
      <w:r>
        <w:rPr>
          <w:rFonts w:cstheme="minorHAnsi"/>
        </w:rPr>
        <w:t xml:space="preserve">, odnosno soft </w:t>
      </w:r>
      <w:proofErr w:type="spellStart"/>
      <w:r>
        <w:rPr>
          <w:rFonts w:cstheme="minorHAnsi"/>
        </w:rPr>
        <w:t>skills</w:t>
      </w:r>
      <w:proofErr w:type="spellEnd"/>
      <w:r>
        <w:rPr>
          <w:rFonts w:cstheme="minorHAnsi"/>
        </w:rPr>
        <w:t>. Slijedi provjera i razgovor u plenumu.</w:t>
      </w:r>
    </w:p>
    <w:p w:rsidR="000D23D7" w:rsidRDefault="000D23D7" w:rsidP="000D23D7">
      <w:pPr>
        <w:pStyle w:val="ListParagraph"/>
        <w:numPr>
          <w:ilvl w:val="0"/>
          <w:numId w:val="1"/>
        </w:numPr>
        <w:rPr>
          <w:rFonts w:cstheme="minorHAnsi"/>
        </w:rPr>
      </w:pPr>
      <w:r>
        <w:rPr>
          <w:rFonts w:cstheme="minorHAnsi"/>
        </w:rPr>
        <w:lastRenderedPageBreak/>
        <w:t xml:space="preserve">Učenici se upućuju na zadatak 3 na stranici 75 u radnoj bilježnici te u tablicu u zadatku 2 na stranici 78 u radnoj bilježnici upisuju koje to „tvrde“ odnosno „meke“ vještine trebaju posjedovati osobe koje rade neobične poslove </w:t>
      </w:r>
      <w:proofErr w:type="spellStart"/>
      <w:r w:rsidRPr="00222FF7">
        <w:rPr>
          <w:rFonts w:cstheme="minorHAnsi"/>
          <w:i/>
        </w:rPr>
        <w:t>Netflix</w:t>
      </w:r>
      <w:proofErr w:type="spellEnd"/>
      <w:r w:rsidRPr="00222FF7">
        <w:rPr>
          <w:rFonts w:cstheme="minorHAnsi"/>
          <w:i/>
        </w:rPr>
        <w:t xml:space="preserve"> </w:t>
      </w:r>
      <w:proofErr w:type="spellStart"/>
      <w:r w:rsidRPr="00222FF7">
        <w:rPr>
          <w:rFonts w:cstheme="minorHAnsi"/>
          <w:i/>
        </w:rPr>
        <w:t>viewer</w:t>
      </w:r>
      <w:proofErr w:type="spellEnd"/>
      <w:r w:rsidRPr="00222FF7">
        <w:rPr>
          <w:rFonts w:cstheme="minorHAnsi"/>
          <w:i/>
        </w:rPr>
        <w:t xml:space="preserve">, </w:t>
      </w:r>
      <w:proofErr w:type="spellStart"/>
      <w:r w:rsidRPr="00222FF7">
        <w:rPr>
          <w:rFonts w:cstheme="minorHAnsi"/>
          <w:i/>
        </w:rPr>
        <w:t>dog</w:t>
      </w:r>
      <w:proofErr w:type="spellEnd"/>
      <w:r w:rsidRPr="00222FF7">
        <w:rPr>
          <w:rFonts w:cstheme="minorHAnsi"/>
          <w:i/>
        </w:rPr>
        <w:t xml:space="preserve"> </w:t>
      </w:r>
      <w:proofErr w:type="spellStart"/>
      <w:r w:rsidRPr="00222FF7">
        <w:rPr>
          <w:rFonts w:cstheme="minorHAnsi"/>
          <w:i/>
        </w:rPr>
        <w:t>food</w:t>
      </w:r>
      <w:proofErr w:type="spellEnd"/>
      <w:r w:rsidRPr="00222FF7">
        <w:rPr>
          <w:rFonts w:cstheme="minorHAnsi"/>
          <w:i/>
        </w:rPr>
        <w:t xml:space="preserve"> taster, professional </w:t>
      </w:r>
      <w:proofErr w:type="spellStart"/>
      <w:r w:rsidRPr="00222FF7">
        <w:rPr>
          <w:rFonts w:cstheme="minorHAnsi"/>
          <w:i/>
        </w:rPr>
        <w:t>mourner</w:t>
      </w:r>
      <w:proofErr w:type="spellEnd"/>
      <w:r>
        <w:rPr>
          <w:rFonts w:cstheme="minorHAnsi"/>
        </w:rPr>
        <w:t xml:space="preserve"> te </w:t>
      </w:r>
      <w:proofErr w:type="spellStart"/>
      <w:r w:rsidRPr="00222FF7">
        <w:rPr>
          <w:rFonts w:cstheme="minorHAnsi"/>
          <w:i/>
        </w:rPr>
        <w:t>train</w:t>
      </w:r>
      <w:proofErr w:type="spellEnd"/>
      <w:r w:rsidRPr="00222FF7">
        <w:rPr>
          <w:rFonts w:cstheme="minorHAnsi"/>
          <w:i/>
        </w:rPr>
        <w:t xml:space="preserve"> </w:t>
      </w:r>
      <w:proofErr w:type="spellStart"/>
      <w:r w:rsidRPr="00222FF7">
        <w:rPr>
          <w:rFonts w:cstheme="minorHAnsi"/>
          <w:i/>
        </w:rPr>
        <w:t>pusher</w:t>
      </w:r>
      <w:proofErr w:type="spellEnd"/>
      <w:r>
        <w:rPr>
          <w:rFonts w:cstheme="minorHAnsi"/>
        </w:rPr>
        <w:t>.</w:t>
      </w:r>
    </w:p>
    <w:p w:rsidR="000D23D7" w:rsidRPr="00D12A37" w:rsidRDefault="000D23D7" w:rsidP="000D23D7">
      <w:pPr>
        <w:ind w:left="360"/>
        <w:rPr>
          <w:rFonts w:cstheme="minorHAnsi"/>
        </w:rPr>
      </w:pPr>
    </w:p>
    <w:p w:rsidR="000D23D7" w:rsidRPr="0002528E" w:rsidRDefault="000D23D7" w:rsidP="000D23D7">
      <w:pPr>
        <w:rPr>
          <w:rFonts w:cstheme="minorHAnsi"/>
          <w:b/>
        </w:rPr>
      </w:pPr>
      <w:r w:rsidRPr="0002528E">
        <w:rPr>
          <w:rFonts w:cstheme="minorHAnsi"/>
          <w:b/>
        </w:rPr>
        <w:t>Završni dio:</w:t>
      </w:r>
    </w:p>
    <w:p w:rsidR="000D23D7" w:rsidRPr="00222FF7" w:rsidRDefault="000D23D7" w:rsidP="000D23D7">
      <w:pPr>
        <w:pStyle w:val="ListParagraph"/>
        <w:numPr>
          <w:ilvl w:val="0"/>
          <w:numId w:val="7"/>
        </w:numPr>
        <w:rPr>
          <w:rFonts w:cstheme="minorHAnsi"/>
          <w:i/>
        </w:rPr>
      </w:pPr>
      <w:r w:rsidRPr="00222FF7">
        <w:rPr>
          <w:rFonts w:cstheme="minorHAnsi"/>
        </w:rPr>
        <w:t xml:space="preserve">Učenici se upućuju na </w:t>
      </w:r>
      <w:r w:rsidRPr="00222FF7">
        <w:rPr>
          <w:rFonts w:cstheme="minorHAnsi"/>
          <w:b/>
        </w:rPr>
        <w:t>DDS</w:t>
      </w:r>
      <w:r w:rsidRPr="00222FF7">
        <w:rPr>
          <w:rFonts w:cstheme="minorHAnsi"/>
        </w:rPr>
        <w:t xml:space="preserve"> zadatak  </w:t>
      </w:r>
      <w:proofErr w:type="spellStart"/>
      <w:r w:rsidRPr="00222FF7">
        <w:rPr>
          <w:rFonts w:cstheme="minorHAnsi"/>
          <w:b/>
        </w:rPr>
        <w:t>Learn</w:t>
      </w:r>
      <w:proofErr w:type="spellEnd"/>
      <w:r w:rsidRPr="00222FF7">
        <w:rPr>
          <w:rFonts w:cstheme="minorHAnsi"/>
          <w:b/>
        </w:rPr>
        <w:t xml:space="preserve"> more</w:t>
      </w:r>
      <w:r w:rsidRPr="00222FF7">
        <w:rPr>
          <w:rFonts w:cstheme="minorHAnsi"/>
        </w:rPr>
        <w:t xml:space="preserve"> </w:t>
      </w:r>
      <w:r w:rsidRPr="00222FF7">
        <w:rPr>
          <w:rFonts w:cstheme="minorHAnsi"/>
          <w:i/>
          <w:lang w:val="en-GB"/>
        </w:rPr>
        <w:t>Transferable skills</w:t>
      </w:r>
      <w:r w:rsidRPr="00222FF7">
        <w:rPr>
          <w:rFonts w:cstheme="minorHAnsi"/>
          <w:lang w:val="en-GB"/>
        </w:rPr>
        <w:t>.</w:t>
      </w:r>
      <w:r w:rsidRPr="00222FF7">
        <w:rPr>
          <w:rFonts w:cstheme="minorHAnsi"/>
        </w:rPr>
        <w:t xml:space="preserve"> Učenici čitaju zanimljive tekst srednje dužine o prenosivim vještinama koje pomažu pri promjeni posla i/ili karijere te odgovaraju na pitanja:</w:t>
      </w:r>
      <w:r w:rsidRPr="00222FF7">
        <w:rPr>
          <w:rFonts w:ascii="Arial" w:eastAsia="Times New Roman" w:hAnsi="Arial" w:cs="Arial"/>
          <w:color w:val="262626"/>
          <w:sz w:val="27"/>
          <w:szCs w:val="27"/>
          <w:lang w:eastAsia="hr-HR"/>
        </w:rPr>
        <w:t xml:space="preserve"> </w:t>
      </w:r>
      <w:r w:rsidRPr="00222FF7">
        <w:rPr>
          <w:rFonts w:cstheme="minorHAnsi"/>
          <w:i/>
        </w:rPr>
        <w:t xml:space="preserve">1) </w:t>
      </w:r>
      <w:proofErr w:type="spellStart"/>
      <w:r w:rsidRPr="00222FF7">
        <w:rPr>
          <w:rFonts w:cstheme="minorHAnsi"/>
          <w:i/>
        </w:rPr>
        <w:t>What</w:t>
      </w:r>
      <w:proofErr w:type="spellEnd"/>
      <w:r w:rsidRPr="00222FF7">
        <w:rPr>
          <w:rFonts w:cstheme="minorHAnsi"/>
          <w:i/>
        </w:rPr>
        <w:t xml:space="preserve"> are </w:t>
      </w:r>
      <w:proofErr w:type="spellStart"/>
      <w:r w:rsidRPr="00222FF7">
        <w:rPr>
          <w:rFonts w:cstheme="minorHAnsi"/>
          <w:i/>
        </w:rPr>
        <w:t>the</w:t>
      </w:r>
      <w:proofErr w:type="spellEnd"/>
      <w:r w:rsidRPr="00222FF7">
        <w:rPr>
          <w:rFonts w:cstheme="minorHAnsi"/>
          <w:i/>
        </w:rPr>
        <w:t xml:space="preserve"> seven </w:t>
      </w:r>
      <w:proofErr w:type="spellStart"/>
      <w:r w:rsidRPr="00222FF7">
        <w:rPr>
          <w:rFonts w:cstheme="minorHAnsi"/>
          <w:i/>
        </w:rPr>
        <w:t>transferable</w:t>
      </w:r>
      <w:proofErr w:type="spellEnd"/>
      <w:r w:rsidRPr="00222FF7">
        <w:rPr>
          <w:rFonts w:cstheme="minorHAnsi"/>
          <w:i/>
        </w:rPr>
        <w:t xml:space="preserve"> </w:t>
      </w:r>
      <w:proofErr w:type="spellStart"/>
      <w:r w:rsidRPr="00222FF7">
        <w:rPr>
          <w:rFonts w:cstheme="minorHAnsi"/>
          <w:i/>
        </w:rPr>
        <w:t>skills</w:t>
      </w:r>
      <w:proofErr w:type="spellEnd"/>
      <w:r w:rsidRPr="00222FF7">
        <w:rPr>
          <w:rFonts w:cstheme="minorHAnsi"/>
          <w:i/>
        </w:rPr>
        <w:t xml:space="preserve"> </w:t>
      </w:r>
      <w:proofErr w:type="spellStart"/>
      <w:r w:rsidRPr="00222FF7">
        <w:rPr>
          <w:rFonts w:cstheme="minorHAnsi"/>
          <w:i/>
        </w:rPr>
        <w:t>mentioned</w:t>
      </w:r>
      <w:proofErr w:type="spellEnd"/>
      <w:r w:rsidRPr="00222FF7">
        <w:rPr>
          <w:rFonts w:cstheme="minorHAnsi"/>
          <w:i/>
        </w:rPr>
        <w:t xml:space="preserve"> </w:t>
      </w:r>
      <w:proofErr w:type="spellStart"/>
      <w:r w:rsidRPr="00222FF7">
        <w:rPr>
          <w:rFonts w:cstheme="minorHAnsi"/>
          <w:i/>
        </w:rPr>
        <w:t>in</w:t>
      </w:r>
      <w:proofErr w:type="spellEnd"/>
      <w:r w:rsidRPr="00222FF7">
        <w:rPr>
          <w:rFonts w:cstheme="minorHAnsi"/>
          <w:i/>
        </w:rPr>
        <w:t xml:space="preserve"> </w:t>
      </w:r>
      <w:proofErr w:type="spellStart"/>
      <w:r w:rsidRPr="00222FF7">
        <w:rPr>
          <w:rFonts w:cstheme="minorHAnsi"/>
          <w:i/>
        </w:rPr>
        <w:t>the</w:t>
      </w:r>
      <w:proofErr w:type="spellEnd"/>
      <w:r w:rsidRPr="00222FF7">
        <w:rPr>
          <w:rFonts w:cstheme="minorHAnsi"/>
          <w:i/>
        </w:rPr>
        <w:t xml:space="preserve"> </w:t>
      </w:r>
      <w:proofErr w:type="spellStart"/>
      <w:r w:rsidRPr="00222FF7">
        <w:rPr>
          <w:rFonts w:cstheme="minorHAnsi"/>
          <w:i/>
        </w:rPr>
        <w:t>text</w:t>
      </w:r>
      <w:proofErr w:type="spellEnd"/>
      <w:r w:rsidRPr="00222FF7">
        <w:rPr>
          <w:rFonts w:cstheme="minorHAnsi"/>
          <w:i/>
        </w:rPr>
        <w:t xml:space="preserve">?, 2) </w:t>
      </w:r>
      <w:proofErr w:type="spellStart"/>
      <w:r w:rsidRPr="00222FF7">
        <w:rPr>
          <w:rFonts w:cstheme="minorHAnsi"/>
          <w:i/>
        </w:rPr>
        <w:t>Why</w:t>
      </w:r>
      <w:proofErr w:type="spellEnd"/>
      <w:r w:rsidRPr="00222FF7">
        <w:rPr>
          <w:rFonts w:cstheme="minorHAnsi"/>
          <w:i/>
        </w:rPr>
        <w:t xml:space="preserve"> are </w:t>
      </w:r>
      <w:proofErr w:type="spellStart"/>
      <w:r w:rsidRPr="00222FF7">
        <w:rPr>
          <w:rFonts w:cstheme="minorHAnsi"/>
          <w:i/>
        </w:rPr>
        <w:t>they</w:t>
      </w:r>
      <w:proofErr w:type="spellEnd"/>
      <w:r w:rsidRPr="00222FF7">
        <w:rPr>
          <w:rFonts w:cstheme="minorHAnsi"/>
          <w:i/>
        </w:rPr>
        <w:t xml:space="preserve"> </w:t>
      </w:r>
      <w:proofErr w:type="spellStart"/>
      <w:r w:rsidRPr="00222FF7">
        <w:rPr>
          <w:rFonts w:cstheme="minorHAnsi"/>
          <w:i/>
        </w:rPr>
        <w:t>called</w:t>
      </w:r>
      <w:proofErr w:type="spellEnd"/>
      <w:r w:rsidRPr="00222FF7">
        <w:rPr>
          <w:rFonts w:cstheme="minorHAnsi"/>
          <w:i/>
        </w:rPr>
        <w:t xml:space="preserve"> “</w:t>
      </w:r>
      <w:proofErr w:type="spellStart"/>
      <w:r w:rsidRPr="00222FF7">
        <w:rPr>
          <w:rFonts w:cstheme="minorHAnsi"/>
          <w:i/>
        </w:rPr>
        <w:t>transferable</w:t>
      </w:r>
      <w:proofErr w:type="spellEnd"/>
      <w:r w:rsidRPr="00222FF7">
        <w:rPr>
          <w:rFonts w:cstheme="minorHAnsi"/>
          <w:i/>
        </w:rPr>
        <w:t>” or “</w:t>
      </w:r>
      <w:proofErr w:type="spellStart"/>
      <w:r w:rsidRPr="00222FF7">
        <w:rPr>
          <w:rFonts w:cstheme="minorHAnsi"/>
          <w:i/>
        </w:rPr>
        <w:t>universal</w:t>
      </w:r>
      <w:proofErr w:type="spellEnd"/>
      <w:r w:rsidRPr="00222FF7">
        <w:rPr>
          <w:rFonts w:cstheme="minorHAnsi"/>
          <w:i/>
        </w:rPr>
        <w:t xml:space="preserve">”?, 3) </w:t>
      </w:r>
      <w:proofErr w:type="spellStart"/>
      <w:r w:rsidRPr="00222FF7">
        <w:rPr>
          <w:rFonts w:cstheme="minorHAnsi"/>
          <w:i/>
        </w:rPr>
        <w:t>Which</w:t>
      </w:r>
      <w:proofErr w:type="spellEnd"/>
      <w:r w:rsidRPr="00222FF7">
        <w:rPr>
          <w:rFonts w:cstheme="minorHAnsi"/>
          <w:i/>
        </w:rPr>
        <w:t xml:space="preserve"> is </w:t>
      </w:r>
      <w:proofErr w:type="spellStart"/>
      <w:r w:rsidRPr="00222FF7">
        <w:rPr>
          <w:rFonts w:cstheme="minorHAnsi"/>
          <w:i/>
        </w:rPr>
        <w:t>the</w:t>
      </w:r>
      <w:proofErr w:type="spellEnd"/>
      <w:r w:rsidRPr="00222FF7">
        <w:rPr>
          <w:rFonts w:cstheme="minorHAnsi"/>
          <w:i/>
        </w:rPr>
        <w:t xml:space="preserve"> most </w:t>
      </w:r>
      <w:proofErr w:type="spellStart"/>
      <w:r w:rsidRPr="00222FF7">
        <w:rPr>
          <w:rFonts w:cstheme="minorHAnsi"/>
          <w:i/>
        </w:rPr>
        <w:t>difficult</w:t>
      </w:r>
      <w:proofErr w:type="spellEnd"/>
      <w:r w:rsidRPr="00222FF7">
        <w:rPr>
          <w:rFonts w:cstheme="minorHAnsi"/>
          <w:i/>
        </w:rPr>
        <w:t xml:space="preserve"> one?, 4) </w:t>
      </w:r>
      <w:proofErr w:type="spellStart"/>
      <w:r w:rsidRPr="00222FF7">
        <w:rPr>
          <w:rFonts w:cstheme="minorHAnsi"/>
          <w:i/>
        </w:rPr>
        <w:t>Which</w:t>
      </w:r>
      <w:proofErr w:type="spellEnd"/>
      <w:r w:rsidRPr="00222FF7">
        <w:rPr>
          <w:rFonts w:cstheme="minorHAnsi"/>
          <w:i/>
        </w:rPr>
        <w:t xml:space="preserve"> do </w:t>
      </w:r>
      <w:proofErr w:type="spellStart"/>
      <w:r w:rsidRPr="00222FF7">
        <w:rPr>
          <w:rFonts w:cstheme="minorHAnsi"/>
          <w:i/>
        </w:rPr>
        <w:t>you</w:t>
      </w:r>
      <w:proofErr w:type="spellEnd"/>
      <w:r w:rsidRPr="00222FF7">
        <w:rPr>
          <w:rFonts w:cstheme="minorHAnsi"/>
          <w:i/>
        </w:rPr>
        <w:t xml:space="preserve"> </w:t>
      </w:r>
      <w:proofErr w:type="spellStart"/>
      <w:r w:rsidRPr="00222FF7">
        <w:rPr>
          <w:rFonts w:cstheme="minorHAnsi"/>
          <w:i/>
        </w:rPr>
        <w:t>think</w:t>
      </w:r>
      <w:proofErr w:type="spellEnd"/>
      <w:r w:rsidRPr="00222FF7">
        <w:rPr>
          <w:rFonts w:cstheme="minorHAnsi"/>
          <w:i/>
        </w:rPr>
        <w:t xml:space="preserve"> is </w:t>
      </w:r>
      <w:proofErr w:type="spellStart"/>
      <w:r w:rsidRPr="00222FF7">
        <w:rPr>
          <w:rFonts w:cstheme="minorHAnsi"/>
          <w:i/>
        </w:rPr>
        <w:t>the</w:t>
      </w:r>
      <w:proofErr w:type="spellEnd"/>
      <w:r w:rsidRPr="00222FF7">
        <w:rPr>
          <w:rFonts w:cstheme="minorHAnsi"/>
          <w:i/>
        </w:rPr>
        <w:t xml:space="preserve"> most </w:t>
      </w:r>
      <w:proofErr w:type="spellStart"/>
      <w:r w:rsidRPr="00222FF7">
        <w:rPr>
          <w:rFonts w:cstheme="minorHAnsi"/>
          <w:i/>
        </w:rPr>
        <w:t>modern</w:t>
      </w:r>
      <w:proofErr w:type="spellEnd"/>
      <w:r w:rsidRPr="00222FF7">
        <w:rPr>
          <w:rFonts w:cstheme="minorHAnsi"/>
          <w:i/>
        </w:rPr>
        <w:t xml:space="preserve"> one?, 5) </w:t>
      </w:r>
      <w:proofErr w:type="spellStart"/>
      <w:r w:rsidRPr="00222FF7">
        <w:rPr>
          <w:rFonts w:cstheme="minorHAnsi"/>
          <w:i/>
        </w:rPr>
        <w:t>Which</w:t>
      </w:r>
      <w:proofErr w:type="spellEnd"/>
      <w:r w:rsidRPr="00222FF7">
        <w:rPr>
          <w:rFonts w:cstheme="minorHAnsi"/>
          <w:i/>
        </w:rPr>
        <w:t xml:space="preserve"> </w:t>
      </w:r>
      <w:proofErr w:type="spellStart"/>
      <w:r w:rsidRPr="00222FF7">
        <w:rPr>
          <w:rFonts w:cstheme="minorHAnsi"/>
          <w:i/>
        </w:rPr>
        <w:t>two</w:t>
      </w:r>
      <w:proofErr w:type="spellEnd"/>
      <w:r w:rsidRPr="00222FF7">
        <w:rPr>
          <w:rFonts w:cstheme="minorHAnsi"/>
          <w:i/>
        </w:rPr>
        <w:t xml:space="preserve"> are, </w:t>
      </w:r>
      <w:proofErr w:type="spellStart"/>
      <w:r w:rsidRPr="00222FF7">
        <w:rPr>
          <w:rFonts w:cstheme="minorHAnsi"/>
          <w:i/>
        </w:rPr>
        <w:t>in</w:t>
      </w:r>
      <w:proofErr w:type="spellEnd"/>
      <w:r w:rsidRPr="00222FF7">
        <w:rPr>
          <w:rFonts w:cstheme="minorHAnsi"/>
          <w:i/>
        </w:rPr>
        <w:t xml:space="preserve"> </w:t>
      </w:r>
      <w:proofErr w:type="spellStart"/>
      <w:r w:rsidRPr="00222FF7">
        <w:rPr>
          <w:rFonts w:cstheme="minorHAnsi"/>
          <w:i/>
        </w:rPr>
        <w:t>your</w:t>
      </w:r>
      <w:proofErr w:type="spellEnd"/>
      <w:r w:rsidRPr="00222FF7">
        <w:rPr>
          <w:rFonts w:cstheme="minorHAnsi"/>
          <w:i/>
        </w:rPr>
        <w:t xml:space="preserve"> </w:t>
      </w:r>
      <w:proofErr w:type="spellStart"/>
      <w:r w:rsidRPr="00222FF7">
        <w:rPr>
          <w:rFonts w:cstheme="minorHAnsi"/>
          <w:i/>
        </w:rPr>
        <w:t>opinion</w:t>
      </w:r>
      <w:proofErr w:type="spellEnd"/>
      <w:r w:rsidRPr="00222FF7">
        <w:rPr>
          <w:rFonts w:cstheme="minorHAnsi"/>
          <w:i/>
        </w:rPr>
        <w:t xml:space="preserve">, most </w:t>
      </w:r>
      <w:proofErr w:type="spellStart"/>
      <w:r w:rsidRPr="00222FF7">
        <w:rPr>
          <w:rFonts w:cstheme="minorHAnsi"/>
          <w:i/>
        </w:rPr>
        <w:t>important</w:t>
      </w:r>
      <w:proofErr w:type="spellEnd"/>
      <w:r w:rsidRPr="00222FF7">
        <w:rPr>
          <w:rFonts w:cstheme="minorHAnsi"/>
          <w:i/>
        </w:rPr>
        <w:t xml:space="preserve"> </w:t>
      </w:r>
      <w:proofErr w:type="spellStart"/>
      <w:r w:rsidRPr="00222FF7">
        <w:rPr>
          <w:rFonts w:cstheme="minorHAnsi"/>
          <w:i/>
        </w:rPr>
        <w:t>and</w:t>
      </w:r>
      <w:proofErr w:type="spellEnd"/>
      <w:r w:rsidRPr="00222FF7">
        <w:rPr>
          <w:rFonts w:cstheme="minorHAnsi"/>
          <w:i/>
        </w:rPr>
        <w:t xml:space="preserve"> </w:t>
      </w:r>
      <w:proofErr w:type="spellStart"/>
      <w:r w:rsidRPr="00222FF7">
        <w:rPr>
          <w:rFonts w:cstheme="minorHAnsi"/>
          <w:i/>
        </w:rPr>
        <w:t>why</w:t>
      </w:r>
      <w:proofErr w:type="spellEnd"/>
      <w:r w:rsidRPr="00222FF7">
        <w:rPr>
          <w:rFonts w:cstheme="minorHAnsi"/>
          <w:i/>
        </w:rPr>
        <w:t>?</w:t>
      </w:r>
      <w:r>
        <w:rPr>
          <w:rFonts w:cstheme="minorHAnsi"/>
          <w:i/>
        </w:rPr>
        <w:t xml:space="preserve">, </w:t>
      </w:r>
      <w:r w:rsidRPr="00222FF7">
        <w:rPr>
          <w:rFonts w:cstheme="minorHAnsi"/>
          <w:i/>
        </w:rPr>
        <w:t xml:space="preserve">6) </w:t>
      </w:r>
      <w:proofErr w:type="spellStart"/>
      <w:r w:rsidRPr="00222FF7">
        <w:rPr>
          <w:rFonts w:cstheme="minorHAnsi"/>
          <w:i/>
        </w:rPr>
        <w:t>What</w:t>
      </w:r>
      <w:proofErr w:type="spellEnd"/>
      <w:r w:rsidRPr="00222FF7">
        <w:rPr>
          <w:rFonts w:cstheme="minorHAnsi"/>
          <w:i/>
        </w:rPr>
        <w:t xml:space="preserve"> </w:t>
      </w:r>
      <w:proofErr w:type="spellStart"/>
      <w:r w:rsidRPr="00222FF7">
        <w:rPr>
          <w:rFonts w:cstheme="minorHAnsi"/>
          <w:i/>
        </w:rPr>
        <w:t>subjects</w:t>
      </w:r>
      <w:proofErr w:type="spellEnd"/>
      <w:r w:rsidRPr="00222FF7">
        <w:rPr>
          <w:rFonts w:cstheme="minorHAnsi"/>
          <w:i/>
        </w:rPr>
        <w:t xml:space="preserve"> at </w:t>
      </w:r>
      <w:proofErr w:type="spellStart"/>
      <w:r w:rsidRPr="00222FF7">
        <w:rPr>
          <w:rFonts w:cstheme="minorHAnsi"/>
          <w:i/>
        </w:rPr>
        <w:t>school</w:t>
      </w:r>
      <w:proofErr w:type="spellEnd"/>
      <w:r w:rsidRPr="00222FF7">
        <w:rPr>
          <w:rFonts w:cstheme="minorHAnsi"/>
          <w:i/>
        </w:rPr>
        <w:t xml:space="preserve"> </w:t>
      </w:r>
      <w:proofErr w:type="spellStart"/>
      <w:r w:rsidRPr="00222FF7">
        <w:rPr>
          <w:rFonts w:cstheme="minorHAnsi"/>
          <w:i/>
        </w:rPr>
        <w:t>help</w:t>
      </w:r>
      <w:proofErr w:type="spellEnd"/>
      <w:r w:rsidRPr="00222FF7">
        <w:rPr>
          <w:rFonts w:cstheme="minorHAnsi"/>
          <w:i/>
        </w:rPr>
        <w:t xml:space="preserve"> </w:t>
      </w:r>
      <w:proofErr w:type="spellStart"/>
      <w:r w:rsidRPr="00222FF7">
        <w:rPr>
          <w:rFonts w:cstheme="minorHAnsi"/>
          <w:i/>
        </w:rPr>
        <w:t>with</w:t>
      </w:r>
      <w:proofErr w:type="spellEnd"/>
      <w:r w:rsidRPr="00222FF7">
        <w:rPr>
          <w:rFonts w:cstheme="minorHAnsi"/>
          <w:i/>
        </w:rPr>
        <w:t xml:space="preserve"> </w:t>
      </w:r>
      <w:proofErr w:type="spellStart"/>
      <w:r w:rsidRPr="00222FF7">
        <w:rPr>
          <w:rFonts w:cstheme="minorHAnsi"/>
          <w:i/>
        </w:rPr>
        <w:t>each</w:t>
      </w:r>
      <w:proofErr w:type="spellEnd"/>
      <w:r w:rsidRPr="00222FF7">
        <w:rPr>
          <w:rFonts w:cstheme="minorHAnsi"/>
          <w:i/>
        </w:rPr>
        <w:t xml:space="preserve"> </w:t>
      </w:r>
      <w:proofErr w:type="spellStart"/>
      <w:r w:rsidRPr="00222FF7">
        <w:rPr>
          <w:rFonts w:cstheme="minorHAnsi"/>
          <w:i/>
        </w:rPr>
        <w:t>of</w:t>
      </w:r>
      <w:proofErr w:type="spellEnd"/>
      <w:r w:rsidRPr="00222FF7">
        <w:rPr>
          <w:rFonts w:cstheme="minorHAnsi"/>
          <w:i/>
        </w:rPr>
        <w:t xml:space="preserve"> </w:t>
      </w:r>
      <w:proofErr w:type="spellStart"/>
      <w:r w:rsidRPr="00222FF7">
        <w:rPr>
          <w:rFonts w:cstheme="minorHAnsi"/>
          <w:i/>
        </w:rPr>
        <w:t>these</w:t>
      </w:r>
      <w:proofErr w:type="spellEnd"/>
      <w:r w:rsidRPr="00222FF7">
        <w:rPr>
          <w:rFonts w:cstheme="minorHAnsi"/>
          <w:i/>
        </w:rPr>
        <w:t xml:space="preserve"> </w:t>
      </w:r>
      <w:proofErr w:type="spellStart"/>
      <w:r w:rsidRPr="00222FF7">
        <w:rPr>
          <w:rFonts w:cstheme="minorHAnsi"/>
          <w:i/>
        </w:rPr>
        <w:t>skills</w:t>
      </w:r>
      <w:proofErr w:type="spellEnd"/>
      <w:r w:rsidRPr="00222FF7">
        <w:rPr>
          <w:rFonts w:cstheme="minorHAnsi"/>
          <w:i/>
        </w:rPr>
        <w:t xml:space="preserve">, </w:t>
      </w:r>
      <w:proofErr w:type="spellStart"/>
      <w:r w:rsidRPr="00222FF7">
        <w:rPr>
          <w:rFonts w:cstheme="minorHAnsi"/>
          <w:i/>
        </w:rPr>
        <w:t>and</w:t>
      </w:r>
      <w:proofErr w:type="spellEnd"/>
      <w:r w:rsidRPr="00222FF7">
        <w:rPr>
          <w:rFonts w:cstheme="minorHAnsi"/>
          <w:i/>
        </w:rPr>
        <w:t xml:space="preserve"> </w:t>
      </w:r>
      <w:proofErr w:type="spellStart"/>
      <w:r w:rsidRPr="00222FF7">
        <w:rPr>
          <w:rFonts w:cstheme="minorHAnsi"/>
          <w:i/>
        </w:rPr>
        <w:t>in</w:t>
      </w:r>
      <w:proofErr w:type="spellEnd"/>
      <w:r w:rsidRPr="00222FF7">
        <w:rPr>
          <w:rFonts w:cstheme="minorHAnsi"/>
          <w:i/>
        </w:rPr>
        <w:t xml:space="preserve"> </w:t>
      </w:r>
      <w:proofErr w:type="spellStart"/>
      <w:r w:rsidRPr="00222FF7">
        <w:rPr>
          <w:rFonts w:cstheme="minorHAnsi"/>
          <w:i/>
        </w:rPr>
        <w:t>which</w:t>
      </w:r>
      <w:proofErr w:type="spellEnd"/>
      <w:r w:rsidRPr="00222FF7">
        <w:rPr>
          <w:rFonts w:cstheme="minorHAnsi"/>
          <w:i/>
        </w:rPr>
        <w:t xml:space="preserve"> </w:t>
      </w:r>
      <w:proofErr w:type="spellStart"/>
      <w:r w:rsidRPr="00222FF7">
        <w:rPr>
          <w:rFonts w:cstheme="minorHAnsi"/>
          <w:i/>
        </w:rPr>
        <w:t>ways</w:t>
      </w:r>
      <w:proofErr w:type="spellEnd"/>
      <w:r w:rsidRPr="00222FF7">
        <w:rPr>
          <w:rFonts w:cstheme="minorHAnsi"/>
          <w:i/>
        </w:rPr>
        <w:t>? </w:t>
      </w:r>
    </w:p>
    <w:p w:rsidR="000D23D7" w:rsidRPr="00FF17FA" w:rsidRDefault="000D23D7" w:rsidP="000D23D7">
      <w:pPr>
        <w:pStyle w:val="ListParagraph"/>
        <w:rPr>
          <w:rFonts w:cstheme="minorHAnsi"/>
          <w:b/>
        </w:rPr>
      </w:pPr>
    </w:p>
    <w:p w:rsidR="000D23D7" w:rsidRPr="00B66C29" w:rsidRDefault="000D23D7" w:rsidP="000D23D7">
      <w:pPr>
        <w:rPr>
          <w:rFonts w:cstheme="minorHAnsi"/>
          <w:b/>
        </w:rPr>
      </w:pPr>
      <w:r w:rsidRPr="00B66C29">
        <w:rPr>
          <w:rFonts w:cstheme="minorHAnsi"/>
          <w:b/>
        </w:rPr>
        <w:t>Domaća zadaća:</w:t>
      </w:r>
    </w:p>
    <w:p w:rsidR="000D23D7" w:rsidRPr="00222FF7" w:rsidRDefault="000D23D7" w:rsidP="000D23D7">
      <w:pPr>
        <w:pStyle w:val="ListParagraph"/>
        <w:numPr>
          <w:ilvl w:val="0"/>
          <w:numId w:val="7"/>
        </w:numPr>
        <w:rPr>
          <w:rFonts w:cstheme="minorHAnsi"/>
        </w:rPr>
      </w:pPr>
      <w:r w:rsidRPr="00222FF7">
        <w:rPr>
          <w:rFonts w:cstheme="minorHAnsi"/>
        </w:rPr>
        <w:t xml:space="preserve">Učenici se upućuju na DDS </w:t>
      </w:r>
      <w:r w:rsidRPr="00222FF7">
        <w:rPr>
          <w:rFonts w:cstheme="minorHAnsi"/>
          <w:b/>
          <w:lang w:val="en-GB"/>
        </w:rPr>
        <w:t>Play and Learn</w:t>
      </w:r>
      <w:r w:rsidRPr="00222FF7">
        <w:rPr>
          <w:rFonts w:cstheme="minorHAnsi"/>
          <w:lang w:val="en-GB"/>
        </w:rPr>
        <w:t xml:space="preserve"> (games) U5 L6 </w:t>
      </w:r>
      <w:r w:rsidRPr="00222FF7">
        <w:rPr>
          <w:rFonts w:cstheme="minorHAnsi"/>
          <w:i/>
          <w:lang w:val="en-GB"/>
        </w:rPr>
        <w:t>CV Skills</w:t>
      </w:r>
      <w:r w:rsidRPr="00222FF7">
        <w:rPr>
          <w:rFonts w:cstheme="minorHAnsi"/>
          <w:lang w:val="en-GB"/>
        </w:rPr>
        <w:t xml:space="preserve"> (group sort)</w:t>
      </w:r>
    </w:p>
    <w:p w:rsidR="000D23D7" w:rsidRPr="00222FF7" w:rsidRDefault="000D23D7" w:rsidP="000D23D7">
      <w:pPr>
        <w:pStyle w:val="ListParagraph"/>
        <w:rPr>
          <w:rFonts w:cstheme="minorHAnsi"/>
          <w:b/>
        </w:rPr>
      </w:pPr>
    </w:p>
    <w:p w:rsidR="000D23D7" w:rsidRPr="007D68D9" w:rsidRDefault="000D23D7" w:rsidP="000D23D7">
      <w:pPr>
        <w:rPr>
          <w:rFonts w:cstheme="minorHAnsi"/>
          <w:b/>
        </w:rPr>
      </w:pPr>
      <w:r w:rsidRPr="007D68D9">
        <w:rPr>
          <w:rFonts w:cstheme="minorHAnsi"/>
          <w:b/>
        </w:rPr>
        <w:t>Za one koji žele više:</w:t>
      </w:r>
    </w:p>
    <w:p w:rsidR="000D23D7" w:rsidRDefault="000D23D7" w:rsidP="000D23D7">
      <w:pPr>
        <w:pStyle w:val="NoSpacing"/>
        <w:rPr>
          <w:b/>
        </w:rPr>
      </w:pPr>
      <w:r w:rsidRPr="007D68D9">
        <w:rPr>
          <w:b/>
        </w:rPr>
        <w:t>Učenici mogu odraditi dodatni zadatak</w:t>
      </w:r>
      <w:r>
        <w:rPr>
          <w:b/>
        </w:rPr>
        <w:t xml:space="preserve"> vodeći se ovim koracima</w:t>
      </w:r>
      <w:r w:rsidRPr="007D68D9">
        <w:rPr>
          <w:b/>
        </w:rPr>
        <w:t>. Učenici će izlagati</w:t>
      </w:r>
      <w:r>
        <w:rPr>
          <w:b/>
        </w:rPr>
        <w:t xml:space="preserve"> o svojoj najboljoj vještini </w:t>
      </w:r>
      <w:r w:rsidRPr="007D68D9">
        <w:rPr>
          <w:b/>
        </w:rPr>
        <w:t>na idućem satu.</w:t>
      </w:r>
    </w:p>
    <w:p w:rsidR="000D23D7" w:rsidRDefault="000D23D7" w:rsidP="000D23D7">
      <w:pPr>
        <w:pStyle w:val="NoSpacing"/>
        <w:rPr>
          <w:b/>
        </w:rPr>
      </w:pPr>
    </w:p>
    <w:p w:rsidR="000D23D7" w:rsidRPr="00222FF7" w:rsidRDefault="000D23D7" w:rsidP="000D23D7">
      <w:pPr>
        <w:pStyle w:val="ListParagraph"/>
        <w:numPr>
          <w:ilvl w:val="0"/>
          <w:numId w:val="1"/>
        </w:numPr>
      </w:pPr>
      <w:r>
        <w:t xml:space="preserve">1) </w:t>
      </w:r>
      <w:proofErr w:type="spellStart"/>
      <w:r w:rsidRPr="00222FF7">
        <w:t>Order</w:t>
      </w:r>
      <w:proofErr w:type="spellEnd"/>
      <w:r w:rsidRPr="00222FF7">
        <w:t xml:space="preserve"> </w:t>
      </w:r>
      <w:proofErr w:type="spellStart"/>
      <w:r w:rsidRPr="00222FF7">
        <w:t>the</w:t>
      </w:r>
      <w:proofErr w:type="spellEnd"/>
      <w:r w:rsidRPr="00222FF7">
        <w:t xml:space="preserve"> </w:t>
      </w:r>
      <w:proofErr w:type="spellStart"/>
      <w:r w:rsidRPr="00222FF7">
        <w:t>skills</w:t>
      </w:r>
      <w:proofErr w:type="spellEnd"/>
      <w:r w:rsidRPr="00222FF7">
        <w:t xml:space="preserve"> </w:t>
      </w:r>
      <w:proofErr w:type="spellStart"/>
      <w:r w:rsidRPr="00222FF7">
        <w:t>from</w:t>
      </w:r>
      <w:proofErr w:type="spellEnd"/>
      <w:r w:rsidRPr="00222FF7">
        <w:t xml:space="preserve"> </w:t>
      </w:r>
      <w:proofErr w:type="spellStart"/>
      <w:r w:rsidRPr="00222FF7">
        <w:t>those</w:t>
      </w:r>
      <w:proofErr w:type="spellEnd"/>
      <w:r w:rsidRPr="00222FF7">
        <w:t xml:space="preserve"> </w:t>
      </w:r>
      <w:proofErr w:type="spellStart"/>
      <w:r w:rsidRPr="00222FF7">
        <w:t>that</w:t>
      </w:r>
      <w:proofErr w:type="spellEnd"/>
      <w:r w:rsidRPr="00222FF7">
        <w:t xml:space="preserve"> </w:t>
      </w:r>
      <w:proofErr w:type="spellStart"/>
      <w:r w:rsidRPr="00222FF7">
        <w:t>come</w:t>
      </w:r>
      <w:proofErr w:type="spellEnd"/>
      <w:r w:rsidRPr="00222FF7">
        <w:t xml:space="preserve"> most </w:t>
      </w:r>
      <w:proofErr w:type="spellStart"/>
      <w:r w:rsidRPr="00222FF7">
        <w:t>naturally</w:t>
      </w:r>
      <w:proofErr w:type="spellEnd"/>
      <w:r w:rsidRPr="00222FF7">
        <w:t xml:space="preserve"> to </w:t>
      </w:r>
      <w:proofErr w:type="spellStart"/>
      <w:r w:rsidRPr="00222FF7">
        <w:t>you</w:t>
      </w:r>
      <w:proofErr w:type="spellEnd"/>
      <w:r w:rsidRPr="00222FF7">
        <w:t xml:space="preserve">, to </w:t>
      </w:r>
      <w:proofErr w:type="spellStart"/>
      <w:r w:rsidRPr="00222FF7">
        <w:t>those</w:t>
      </w:r>
      <w:proofErr w:type="spellEnd"/>
      <w:r w:rsidRPr="00222FF7">
        <w:t xml:space="preserve"> </w:t>
      </w:r>
      <w:proofErr w:type="spellStart"/>
      <w:r w:rsidRPr="00222FF7">
        <w:t>that</w:t>
      </w:r>
      <w:proofErr w:type="spellEnd"/>
      <w:r w:rsidRPr="00222FF7">
        <w:t xml:space="preserve"> </w:t>
      </w:r>
      <w:proofErr w:type="spellStart"/>
      <w:r w:rsidRPr="00222FF7">
        <w:t>you</w:t>
      </w:r>
      <w:proofErr w:type="spellEnd"/>
      <w:r w:rsidRPr="00222FF7">
        <w:t xml:space="preserve"> </w:t>
      </w:r>
      <w:proofErr w:type="spellStart"/>
      <w:r w:rsidRPr="00222FF7">
        <w:t>find</w:t>
      </w:r>
      <w:proofErr w:type="spellEnd"/>
      <w:r w:rsidRPr="00222FF7">
        <w:t xml:space="preserve"> </w:t>
      </w:r>
      <w:proofErr w:type="spellStart"/>
      <w:r w:rsidRPr="00222FF7">
        <w:t>difficult</w:t>
      </w:r>
      <w:proofErr w:type="spellEnd"/>
      <w:r w:rsidRPr="00222FF7">
        <w:t>. </w:t>
      </w:r>
    </w:p>
    <w:p w:rsidR="000D23D7" w:rsidRPr="00222FF7" w:rsidRDefault="000D23D7" w:rsidP="000D23D7">
      <w:pPr>
        <w:pStyle w:val="ListParagraph"/>
        <w:numPr>
          <w:ilvl w:val="0"/>
          <w:numId w:val="1"/>
        </w:numPr>
      </w:pPr>
      <w:r>
        <w:t xml:space="preserve">2) </w:t>
      </w:r>
      <w:proofErr w:type="spellStart"/>
      <w:r w:rsidRPr="00222FF7">
        <w:t>Work</w:t>
      </w:r>
      <w:proofErr w:type="spellEnd"/>
      <w:r w:rsidRPr="00222FF7">
        <w:t xml:space="preserve"> </w:t>
      </w:r>
      <w:proofErr w:type="spellStart"/>
      <w:r w:rsidRPr="00222FF7">
        <w:t>in</w:t>
      </w:r>
      <w:proofErr w:type="spellEnd"/>
      <w:r w:rsidRPr="00222FF7">
        <w:t xml:space="preserve"> </w:t>
      </w:r>
      <w:proofErr w:type="spellStart"/>
      <w:r w:rsidRPr="00222FF7">
        <w:t>pairs</w:t>
      </w:r>
      <w:proofErr w:type="spellEnd"/>
      <w:r w:rsidRPr="00222FF7">
        <w:t xml:space="preserve">: </w:t>
      </w:r>
      <w:proofErr w:type="spellStart"/>
      <w:r w:rsidRPr="00222FF7">
        <w:t>Ask</w:t>
      </w:r>
      <w:proofErr w:type="spellEnd"/>
      <w:r w:rsidRPr="00222FF7">
        <w:t xml:space="preserve"> </w:t>
      </w:r>
      <w:proofErr w:type="spellStart"/>
      <w:r w:rsidRPr="00222FF7">
        <w:t>your</w:t>
      </w:r>
      <w:proofErr w:type="spellEnd"/>
      <w:r w:rsidRPr="00222FF7">
        <w:t xml:space="preserve"> </w:t>
      </w:r>
      <w:proofErr w:type="spellStart"/>
      <w:r w:rsidRPr="00222FF7">
        <w:t>classmate</w:t>
      </w:r>
      <w:proofErr w:type="spellEnd"/>
      <w:r w:rsidRPr="00222FF7">
        <w:t xml:space="preserve"> for some </w:t>
      </w:r>
      <w:proofErr w:type="spellStart"/>
      <w:r w:rsidRPr="00222FF7">
        <w:t>simple</w:t>
      </w:r>
      <w:proofErr w:type="spellEnd"/>
      <w:r w:rsidRPr="00222FF7">
        <w:t xml:space="preserve"> </w:t>
      </w:r>
      <w:proofErr w:type="spellStart"/>
      <w:r w:rsidRPr="00222FF7">
        <w:t>advice</w:t>
      </w:r>
      <w:proofErr w:type="spellEnd"/>
      <w:r w:rsidRPr="00222FF7">
        <w:t xml:space="preserve"> to </w:t>
      </w:r>
      <w:proofErr w:type="spellStart"/>
      <w:r w:rsidRPr="00222FF7">
        <w:t>develop</w:t>
      </w:r>
      <w:proofErr w:type="spellEnd"/>
      <w:r w:rsidRPr="00222FF7">
        <w:t xml:space="preserve"> </w:t>
      </w:r>
      <w:proofErr w:type="spellStart"/>
      <w:r w:rsidRPr="00222FF7">
        <w:t>the</w:t>
      </w:r>
      <w:proofErr w:type="spellEnd"/>
      <w:r w:rsidRPr="00222FF7">
        <w:t xml:space="preserve"> </w:t>
      </w:r>
      <w:proofErr w:type="spellStart"/>
      <w:r w:rsidRPr="00222FF7">
        <w:t>skills</w:t>
      </w:r>
      <w:proofErr w:type="spellEnd"/>
      <w:r w:rsidRPr="00222FF7">
        <w:t xml:space="preserve"> </w:t>
      </w:r>
      <w:proofErr w:type="spellStart"/>
      <w:r w:rsidRPr="00222FF7">
        <w:t>you</w:t>
      </w:r>
      <w:proofErr w:type="spellEnd"/>
      <w:r w:rsidRPr="00222FF7">
        <w:t xml:space="preserve"> </w:t>
      </w:r>
      <w:proofErr w:type="spellStart"/>
      <w:r w:rsidRPr="00222FF7">
        <w:t>lack</w:t>
      </w:r>
      <w:proofErr w:type="spellEnd"/>
      <w:r w:rsidRPr="00222FF7">
        <w:t>. </w:t>
      </w:r>
    </w:p>
    <w:p w:rsidR="000D23D7" w:rsidRPr="00222FF7" w:rsidRDefault="000D23D7" w:rsidP="000D23D7">
      <w:pPr>
        <w:pStyle w:val="ListParagraph"/>
        <w:numPr>
          <w:ilvl w:val="0"/>
          <w:numId w:val="1"/>
        </w:numPr>
      </w:pPr>
      <w:r>
        <w:t xml:space="preserve">3) </w:t>
      </w:r>
      <w:proofErr w:type="spellStart"/>
      <w:r w:rsidRPr="00222FF7">
        <w:t>Give</w:t>
      </w:r>
      <w:proofErr w:type="spellEnd"/>
      <w:r w:rsidRPr="00222FF7">
        <w:t xml:space="preserve"> a </w:t>
      </w:r>
      <w:proofErr w:type="spellStart"/>
      <w:r w:rsidRPr="00222FF7">
        <w:t>presentation</w:t>
      </w:r>
      <w:proofErr w:type="spellEnd"/>
      <w:r w:rsidRPr="00222FF7">
        <w:t xml:space="preserve"> on one </w:t>
      </w:r>
      <w:proofErr w:type="spellStart"/>
      <w:r w:rsidRPr="00222FF7">
        <w:t>thing</w:t>
      </w:r>
      <w:proofErr w:type="spellEnd"/>
      <w:r w:rsidRPr="00222FF7">
        <w:t xml:space="preserve"> </w:t>
      </w:r>
      <w:proofErr w:type="spellStart"/>
      <w:r w:rsidRPr="00222FF7">
        <w:t>you</w:t>
      </w:r>
      <w:proofErr w:type="spellEnd"/>
      <w:r w:rsidRPr="00222FF7">
        <w:t xml:space="preserve"> do </w:t>
      </w:r>
      <w:proofErr w:type="spellStart"/>
      <w:r w:rsidRPr="00222FF7">
        <w:t>well</w:t>
      </w:r>
      <w:proofErr w:type="spellEnd"/>
      <w:r w:rsidRPr="00222FF7">
        <w:t xml:space="preserve"> </w:t>
      </w:r>
      <w:proofErr w:type="spellStart"/>
      <w:r w:rsidRPr="00222FF7">
        <w:t>and</w:t>
      </w:r>
      <w:proofErr w:type="spellEnd"/>
      <w:r w:rsidRPr="00222FF7">
        <w:t xml:space="preserve"> </w:t>
      </w:r>
      <w:proofErr w:type="spellStart"/>
      <w:r w:rsidRPr="00222FF7">
        <w:t>give</w:t>
      </w:r>
      <w:proofErr w:type="spellEnd"/>
      <w:r w:rsidRPr="00222FF7">
        <w:t xml:space="preserve"> </w:t>
      </w:r>
      <w:proofErr w:type="spellStart"/>
      <w:r w:rsidRPr="00222FF7">
        <w:t>examples</w:t>
      </w:r>
      <w:proofErr w:type="spellEnd"/>
      <w:r w:rsidRPr="00222FF7">
        <w:t xml:space="preserve"> to </w:t>
      </w:r>
      <w:proofErr w:type="spellStart"/>
      <w:r w:rsidRPr="00222FF7">
        <w:t>help</w:t>
      </w:r>
      <w:proofErr w:type="spellEnd"/>
      <w:r w:rsidRPr="00222FF7">
        <w:t xml:space="preserve"> </w:t>
      </w:r>
      <w:proofErr w:type="spellStart"/>
      <w:r w:rsidRPr="00222FF7">
        <w:t>others</w:t>
      </w:r>
      <w:proofErr w:type="spellEnd"/>
      <w:r w:rsidRPr="00222FF7">
        <w:t xml:space="preserve"> who </w:t>
      </w:r>
      <w:proofErr w:type="spellStart"/>
      <w:r w:rsidRPr="00222FF7">
        <w:t>might</w:t>
      </w:r>
      <w:proofErr w:type="spellEnd"/>
      <w:r w:rsidRPr="00222FF7">
        <w:t xml:space="preserve"> </w:t>
      </w:r>
      <w:proofErr w:type="spellStart"/>
      <w:r w:rsidRPr="00222FF7">
        <w:t>struggle</w:t>
      </w:r>
      <w:proofErr w:type="spellEnd"/>
      <w:r w:rsidRPr="00222FF7">
        <w:t xml:space="preserve"> </w:t>
      </w:r>
      <w:proofErr w:type="spellStart"/>
      <w:r w:rsidRPr="00222FF7">
        <w:t>with</w:t>
      </w:r>
      <w:proofErr w:type="spellEnd"/>
      <w:r w:rsidRPr="00222FF7">
        <w:t xml:space="preserve"> it.</w:t>
      </w:r>
    </w:p>
    <w:p w:rsidR="000D23D7" w:rsidRDefault="000D23D7" w:rsidP="000D23D7">
      <w:pPr>
        <w:rPr>
          <w:rFonts w:cstheme="minorHAnsi"/>
          <w:b/>
        </w:rPr>
      </w:pPr>
      <w:r>
        <w:rPr>
          <w:rFonts w:cstheme="minorHAnsi"/>
          <w:b/>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0D23D7" w:rsidRPr="00A16B0E" w:rsidTr="00BD3C0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D23D7" w:rsidRPr="00A16B0E" w:rsidRDefault="000D23D7" w:rsidP="00BD3C00">
            <w:pPr>
              <w:spacing w:after="0" w:line="240" w:lineRule="auto"/>
              <w:rPr>
                <w:rFonts w:eastAsia="Calibri" w:cstheme="minorHAnsi"/>
                <w:b/>
              </w:rPr>
            </w:pPr>
            <w:r w:rsidRPr="00A16B0E">
              <w:rPr>
                <w:rFonts w:cstheme="minorHAnsi"/>
                <w:b/>
              </w:rPr>
              <w:lastRenderedPageBreak/>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0D23D7" w:rsidRPr="00A16B0E" w:rsidRDefault="000D23D7" w:rsidP="00BD3C00">
            <w:pPr>
              <w:spacing w:after="0" w:line="240" w:lineRule="auto"/>
              <w:rPr>
                <w:rFonts w:eastAsia="Calibri" w:cstheme="minorHAnsi"/>
                <w:b/>
              </w:rPr>
            </w:pPr>
          </w:p>
        </w:tc>
      </w:tr>
      <w:tr w:rsidR="000D23D7" w:rsidRPr="00A16B0E" w:rsidTr="00BD3C0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D23D7" w:rsidRPr="00A16B0E" w:rsidRDefault="000D23D7" w:rsidP="00BD3C00">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D23D7" w:rsidRPr="00A16B0E" w:rsidRDefault="000D23D7" w:rsidP="00BD3C00">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D23D7" w:rsidRPr="00A16B0E" w:rsidRDefault="000D23D7" w:rsidP="00BD3C00">
            <w:pPr>
              <w:spacing w:after="0" w:line="240" w:lineRule="auto"/>
              <w:rPr>
                <w:rFonts w:eastAsia="Calibri" w:cstheme="minorHAnsi"/>
                <w:b/>
              </w:rPr>
            </w:pPr>
            <w:r w:rsidRPr="00A16B0E">
              <w:rPr>
                <w:rFonts w:cstheme="minorHAnsi"/>
                <w:b/>
              </w:rPr>
              <w:t xml:space="preserve">Nadnevak: </w:t>
            </w:r>
          </w:p>
        </w:tc>
      </w:tr>
    </w:tbl>
    <w:p w:rsidR="000D23D7" w:rsidRDefault="000D23D7" w:rsidP="000D23D7">
      <w:pPr>
        <w:rPr>
          <w:rFonts w:cstheme="minorHAnsi"/>
          <w:color w:val="FF0000"/>
        </w:rPr>
      </w:pPr>
    </w:p>
    <w:tbl>
      <w:tblPr>
        <w:tblStyle w:val="TableGrid"/>
        <w:tblW w:w="0" w:type="auto"/>
        <w:tblLook w:val="04A0"/>
      </w:tblPr>
      <w:tblGrid>
        <w:gridCol w:w="3020"/>
        <w:gridCol w:w="65"/>
        <w:gridCol w:w="2956"/>
        <w:gridCol w:w="3021"/>
      </w:tblGrid>
      <w:tr w:rsidR="000D23D7" w:rsidRPr="00B66C29" w:rsidTr="00BD3C00">
        <w:tc>
          <w:tcPr>
            <w:tcW w:w="3085" w:type="dxa"/>
            <w:gridSpan w:val="2"/>
            <w:shd w:val="clear" w:color="auto" w:fill="EEECE1" w:themeFill="background2"/>
          </w:tcPr>
          <w:p w:rsidR="000D23D7" w:rsidRPr="00B66C29" w:rsidRDefault="000D23D7" w:rsidP="00BD3C00">
            <w:pPr>
              <w:rPr>
                <w:rFonts w:cstheme="minorHAnsi"/>
              </w:rPr>
            </w:pPr>
            <w:r w:rsidRPr="00B66C29">
              <w:rPr>
                <w:rFonts w:cstheme="minorHAnsi"/>
              </w:rPr>
              <w:t>TEMA</w:t>
            </w:r>
            <w:r>
              <w:rPr>
                <w:rFonts w:cstheme="minorHAnsi"/>
              </w:rPr>
              <w:t xml:space="preserve"> PETA</w:t>
            </w:r>
          </w:p>
        </w:tc>
        <w:tc>
          <w:tcPr>
            <w:tcW w:w="5977" w:type="dxa"/>
            <w:gridSpan w:val="2"/>
            <w:shd w:val="clear" w:color="auto" w:fill="EEECE1" w:themeFill="background2"/>
          </w:tcPr>
          <w:p w:rsidR="000D23D7" w:rsidRPr="00D97357" w:rsidRDefault="000D23D7" w:rsidP="00BD3C00">
            <w:pPr>
              <w:rPr>
                <w:rFonts w:cstheme="minorHAnsi"/>
                <w:b/>
                <w:color w:val="FF0000"/>
              </w:rPr>
            </w:pPr>
            <w:r>
              <w:rPr>
                <w:rFonts w:cstheme="minorHAnsi"/>
                <w:b/>
                <w:color w:val="FF0000"/>
              </w:rPr>
              <w:t>Utrka s vremenom</w:t>
            </w:r>
          </w:p>
        </w:tc>
      </w:tr>
      <w:tr w:rsidR="000D23D7" w:rsidRPr="00B66C29" w:rsidTr="00BD3C00">
        <w:tc>
          <w:tcPr>
            <w:tcW w:w="3085" w:type="dxa"/>
            <w:gridSpan w:val="2"/>
          </w:tcPr>
          <w:p w:rsidR="000D23D7" w:rsidRPr="00B66C29" w:rsidRDefault="000D23D7" w:rsidP="00BD3C00">
            <w:pPr>
              <w:rPr>
                <w:rFonts w:cstheme="minorHAnsi"/>
              </w:rPr>
            </w:pPr>
            <w:r w:rsidRPr="00B66C29">
              <w:rPr>
                <w:rFonts w:cstheme="minorHAnsi"/>
              </w:rPr>
              <w:t>NAZIV CJELINE</w:t>
            </w:r>
          </w:p>
        </w:tc>
        <w:tc>
          <w:tcPr>
            <w:tcW w:w="5977" w:type="dxa"/>
            <w:gridSpan w:val="2"/>
          </w:tcPr>
          <w:p w:rsidR="000D23D7" w:rsidRPr="00B66C29" w:rsidRDefault="000D23D7" w:rsidP="00BD3C00">
            <w:pPr>
              <w:rPr>
                <w:rFonts w:cstheme="minorHAnsi"/>
                <w:b/>
              </w:rPr>
            </w:pPr>
            <w:proofErr w:type="spellStart"/>
            <w:r>
              <w:rPr>
                <w:rFonts w:cstheme="minorHAnsi"/>
                <w:b/>
              </w:rPr>
              <w:t>Unit</w:t>
            </w:r>
            <w:proofErr w:type="spellEnd"/>
            <w:r>
              <w:rPr>
                <w:rFonts w:cstheme="minorHAnsi"/>
                <w:b/>
              </w:rPr>
              <w:t xml:space="preserve"> 5 </w:t>
            </w:r>
            <w:proofErr w:type="spellStart"/>
            <w:r>
              <w:rPr>
                <w:rFonts w:cstheme="minorHAnsi"/>
                <w:b/>
              </w:rPr>
              <w:t>Tick</w:t>
            </w:r>
            <w:proofErr w:type="spellEnd"/>
            <w:r>
              <w:rPr>
                <w:rFonts w:cstheme="minorHAnsi"/>
                <w:b/>
              </w:rPr>
              <w:t xml:space="preserve"> </w:t>
            </w:r>
            <w:proofErr w:type="spellStart"/>
            <w:r>
              <w:rPr>
                <w:rFonts w:cstheme="minorHAnsi"/>
                <w:b/>
              </w:rPr>
              <w:t>tock</w:t>
            </w:r>
            <w:proofErr w:type="spellEnd"/>
          </w:p>
        </w:tc>
      </w:tr>
      <w:tr w:rsidR="000D23D7" w:rsidRPr="00B66C29" w:rsidTr="00BD3C00">
        <w:trPr>
          <w:trHeight w:val="70"/>
        </w:trPr>
        <w:tc>
          <w:tcPr>
            <w:tcW w:w="3085" w:type="dxa"/>
            <w:gridSpan w:val="2"/>
            <w:shd w:val="clear" w:color="auto" w:fill="EEECE1" w:themeFill="background2"/>
          </w:tcPr>
          <w:p w:rsidR="000D23D7" w:rsidRPr="00B66C29" w:rsidRDefault="000D23D7" w:rsidP="00BD3C00">
            <w:pPr>
              <w:rPr>
                <w:rFonts w:cstheme="minorHAnsi"/>
              </w:rPr>
            </w:pPr>
            <w:r w:rsidRPr="00B66C29">
              <w:rPr>
                <w:rFonts w:cstheme="minorHAnsi"/>
              </w:rPr>
              <w:t>NAZIV LEKCIJE</w:t>
            </w:r>
          </w:p>
        </w:tc>
        <w:tc>
          <w:tcPr>
            <w:tcW w:w="5977" w:type="dxa"/>
            <w:gridSpan w:val="2"/>
            <w:shd w:val="clear" w:color="auto" w:fill="EEECE1" w:themeFill="background2"/>
          </w:tcPr>
          <w:p w:rsidR="000D23D7" w:rsidRPr="00B66C29" w:rsidRDefault="000D23D7" w:rsidP="00BD3C00">
            <w:pPr>
              <w:rPr>
                <w:rFonts w:cstheme="minorHAnsi"/>
                <w:b/>
              </w:rPr>
            </w:pPr>
            <w:proofErr w:type="spellStart"/>
            <w:r>
              <w:rPr>
                <w:rFonts w:cstheme="minorHAnsi"/>
                <w:b/>
              </w:rPr>
              <w:t>Lesson</w:t>
            </w:r>
            <w:proofErr w:type="spellEnd"/>
            <w:r>
              <w:rPr>
                <w:rFonts w:cstheme="minorHAnsi"/>
                <w:b/>
              </w:rPr>
              <w:t xml:space="preserve"> 6 A CV </w:t>
            </w:r>
            <w:proofErr w:type="spellStart"/>
            <w:r>
              <w:rPr>
                <w:rFonts w:cstheme="minorHAnsi"/>
                <w:b/>
              </w:rPr>
              <w:t>Writing</w:t>
            </w:r>
            <w:proofErr w:type="spellEnd"/>
          </w:p>
        </w:tc>
      </w:tr>
      <w:tr w:rsidR="000D23D7" w:rsidRPr="00750DF4" w:rsidTr="00BD3C00">
        <w:trPr>
          <w:trHeight w:val="135"/>
        </w:trPr>
        <w:tc>
          <w:tcPr>
            <w:tcW w:w="3020" w:type="dxa"/>
            <w:vMerge w:val="restart"/>
            <w:shd w:val="clear" w:color="auto" w:fill="E5B8B7" w:themeFill="accent2" w:themeFillTint="66"/>
          </w:tcPr>
          <w:p w:rsidR="000D23D7" w:rsidRPr="00750DF4" w:rsidRDefault="000D23D7" w:rsidP="00BD3C00">
            <w:pPr>
              <w:rPr>
                <w:rFonts w:cstheme="minorHAnsi"/>
                <w:b/>
                <w:lang w:val="en-GB"/>
              </w:rPr>
            </w:pPr>
            <w:r w:rsidRPr="00750DF4">
              <w:rPr>
                <w:rFonts w:cstheme="minorHAnsi"/>
                <w:b/>
                <w:lang w:val="en-GB"/>
              </w:rPr>
              <w:t>JEZIČNI SADRŽAJI</w:t>
            </w:r>
          </w:p>
        </w:tc>
        <w:tc>
          <w:tcPr>
            <w:tcW w:w="3021" w:type="dxa"/>
            <w:gridSpan w:val="2"/>
            <w:shd w:val="clear" w:color="auto" w:fill="DBE5F1" w:themeFill="accent1" w:themeFillTint="33"/>
          </w:tcPr>
          <w:p w:rsidR="000D23D7" w:rsidRPr="00750DF4" w:rsidRDefault="000D23D7" w:rsidP="00BD3C00">
            <w:pPr>
              <w:rPr>
                <w:rFonts w:cstheme="minorHAnsi"/>
                <w:b/>
                <w:lang w:val="en-GB"/>
              </w:rPr>
            </w:pPr>
            <w:r w:rsidRPr="00750DF4">
              <w:rPr>
                <w:rFonts w:cstheme="minorHAnsi"/>
                <w:b/>
                <w:lang w:val="en-GB"/>
              </w:rPr>
              <w:t>KLJUČNI VOKABULAR</w:t>
            </w:r>
          </w:p>
        </w:tc>
        <w:tc>
          <w:tcPr>
            <w:tcW w:w="3021" w:type="dxa"/>
          </w:tcPr>
          <w:p w:rsidR="000D23D7" w:rsidRPr="000526E5" w:rsidRDefault="000D23D7" w:rsidP="00BD3C00">
            <w:pPr>
              <w:rPr>
                <w:rFonts w:cstheme="minorHAnsi"/>
                <w:i/>
                <w:lang w:val="en-GB"/>
              </w:rPr>
            </w:pPr>
            <w:r>
              <w:rPr>
                <w:rFonts w:cstheme="minorHAnsi"/>
                <w:i/>
                <w:lang w:val="en-GB"/>
              </w:rPr>
              <w:t>hard skills, soft skills, personal information, profile</w:t>
            </w:r>
          </w:p>
          <w:p w:rsidR="000D23D7" w:rsidRPr="000526E5" w:rsidRDefault="000D23D7" w:rsidP="00BD3C00">
            <w:pPr>
              <w:rPr>
                <w:rFonts w:cstheme="minorHAnsi"/>
                <w:b/>
                <w:i/>
                <w:lang w:val="en-GB"/>
              </w:rPr>
            </w:pPr>
          </w:p>
        </w:tc>
      </w:tr>
      <w:tr w:rsidR="000D23D7" w:rsidRPr="00750DF4" w:rsidTr="00BD3C00">
        <w:trPr>
          <w:trHeight w:val="120"/>
        </w:trPr>
        <w:tc>
          <w:tcPr>
            <w:tcW w:w="3020" w:type="dxa"/>
            <w:vMerge/>
            <w:shd w:val="clear" w:color="auto" w:fill="E5B8B7" w:themeFill="accent2" w:themeFillTint="66"/>
          </w:tcPr>
          <w:p w:rsidR="000D23D7" w:rsidRPr="00750DF4" w:rsidRDefault="000D23D7" w:rsidP="00BD3C00">
            <w:pPr>
              <w:rPr>
                <w:rFonts w:cstheme="minorHAnsi"/>
                <w:lang w:val="en-GB"/>
              </w:rPr>
            </w:pPr>
          </w:p>
        </w:tc>
        <w:tc>
          <w:tcPr>
            <w:tcW w:w="3021" w:type="dxa"/>
            <w:gridSpan w:val="2"/>
            <w:shd w:val="clear" w:color="auto" w:fill="FDE9D9" w:themeFill="accent6" w:themeFillTint="33"/>
          </w:tcPr>
          <w:p w:rsidR="000D23D7" w:rsidRPr="00750DF4" w:rsidRDefault="000D23D7" w:rsidP="00BD3C00">
            <w:pPr>
              <w:rPr>
                <w:rFonts w:cstheme="minorHAnsi"/>
                <w:b/>
                <w:lang w:val="en-GB"/>
              </w:rPr>
            </w:pPr>
            <w:r w:rsidRPr="00750DF4">
              <w:rPr>
                <w:rFonts w:cstheme="minorHAnsi"/>
                <w:b/>
                <w:lang w:val="en-GB"/>
              </w:rPr>
              <w:t>GRAMATIKA</w:t>
            </w:r>
          </w:p>
        </w:tc>
        <w:tc>
          <w:tcPr>
            <w:tcW w:w="3021" w:type="dxa"/>
          </w:tcPr>
          <w:p w:rsidR="000D23D7" w:rsidRPr="00750DF4" w:rsidRDefault="000D23D7" w:rsidP="00BD3C00">
            <w:pPr>
              <w:tabs>
                <w:tab w:val="left" w:pos="2127"/>
              </w:tabs>
              <w:textAlignment w:val="baseline"/>
              <w:rPr>
                <w:rFonts w:cstheme="minorHAnsi"/>
                <w:lang w:val="en-GB"/>
              </w:rPr>
            </w:pPr>
            <w:r>
              <w:rPr>
                <w:rFonts w:cstheme="minorHAnsi"/>
                <w:lang w:val="en-GB"/>
              </w:rPr>
              <w:t>Present simple</w:t>
            </w:r>
          </w:p>
        </w:tc>
      </w:tr>
    </w:tbl>
    <w:p w:rsidR="000D23D7" w:rsidRDefault="000D23D7" w:rsidP="000D23D7">
      <w:pPr>
        <w:rPr>
          <w:rFonts w:cstheme="minorHAnsi"/>
        </w:rPr>
      </w:pPr>
    </w:p>
    <w:p w:rsidR="000D23D7" w:rsidRDefault="000D23D7" w:rsidP="000D23D7">
      <w:pPr>
        <w:jc w:val="center"/>
        <w:rPr>
          <w:rFonts w:cstheme="minorHAnsi"/>
          <w:b/>
          <w:color w:val="00B050"/>
        </w:rPr>
      </w:pPr>
      <w:r w:rsidRPr="00B66C29">
        <w:rPr>
          <w:rFonts w:cstheme="minorHAnsi"/>
          <w:b/>
          <w:color w:val="00B050"/>
        </w:rPr>
        <w:t>Ishodi učenja iz PK EJ</w:t>
      </w:r>
    </w:p>
    <w:p w:rsidR="000D23D7" w:rsidRPr="003D0B7A" w:rsidRDefault="000D23D7" w:rsidP="000D23D7">
      <w:pPr>
        <w:spacing w:after="0" w:line="240" w:lineRule="auto"/>
        <w:rPr>
          <w:rFonts w:ascii="Calibri" w:eastAsia="Calibri" w:hAnsi="Calibri" w:cs="Times New Roman"/>
          <w:lang w:eastAsia="hr-HR"/>
        </w:rPr>
      </w:pPr>
      <w:r w:rsidRPr="003D0B7A">
        <w:rPr>
          <w:rFonts w:ascii="Calibri" w:eastAsia="Calibri" w:hAnsi="Calibri" w:cs="Times New Roman"/>
          <w:lang w:eastAsia="hr-HR"/>
        </w:rPr>
        <w:t>OŠ (1) EJ A.8.1.</w:t>
      </w:r>
    </w:p>
    <w:p w:rsidR="000D23D7" w:rsidRPr="003D0B7A" w:rsidRDefault="000D23D7" w:rsidP="000D23D7">
      <w:pPr>
        <w:spacing w:after="0" w:line="240" w:lineRule="auto"/>
        <w:rPr>
          <w:rFonts w:ascii="Calibri" w:eastAsia="Calibri" w:hAnsi="Calibri" w:cs="Times New Roman"/>
          <w:lang w:eastAsia="hr-HR"/>
        </w:rPr>
      </w:pPr>
      <w:r w:rsidRPr="003D0B7A">
        <w:rPr>
          <w:rFonts w:ascii="Calibri" w:eastAsia="Calibri" w:hAnsi="Calibri" w:cs="Times New Roman"/>
          <w:lang w:eastAsia="hr-HR"/>
        </w:rPr>
        <w:t>Razumije tekst srednje dužine i poznate tematike pri slušanju i čitanju.</w:t>
      </w:r>
    </w:p>
    <w:p w:rsidR="000D23D7" w:rsidRPr="003D0B7A" w:rsidRDefault="000D23D7" w:rsidP="000D23D7">
      <w:pPr>
        <w:spacing w:after="0" w:line="240" w:lineRule="auto"/>
        <w:rPr>
          <w:rFonts w:ascii="Calibri" w:eastAsia="Calibri" w:hAnsi="Calibri" w:cs="Times New Roman"/>
          <w:lang w:eastAsia="hr-HR"/>
        </w:rPr>
      </w:pPr>
      <w:r w:rsidRPr="003D0B7A">
        <w:rPr>
          <w:rFonts w:ascii="Calibri" w:eastAsia="Calibri" w:hAnsi="Calibri" w:cs="Times New Roman"/>
          <w:lang w:eastAsia="hr-HR"/>
        </w:rPr>
        <w:t>OŠ (1) EJ A.8.2.</w:t>
      </w:r>
    </w:p>
    <w:p w:rsidR="000D23D7" w:rsidRPr="003D0B7A" w:rsidRDefault="000D23D7" w:rsidP="000D23D7">
      <w:pPr>
        <w:spacing w:after="0" w:line="240" w:lineRule="auto"/>
        <w:rPr>
          <w:rFonts w:ascii="Calibri" w:eastAsia="Calibri" w:hAnsi="Calibri" w:cs="Times New Roman"/>
          <w:lang w:eastAsia="hr-HR"/>
        </w:rPr>
      </w:pPr>
      <w:r w:rsidRPr="003D0B7A">
        <w:rPr>
          <w:rFonts w:ascii="Calibri" w:eastAsia="Calibri" w:hAnsi="Calibri" w:cs="Times New Roman"/>
          <w:lang w:eastAsia="hr-HR"/>
        </w:rPr>
        <w:t>Razlikuje i koristi se naglaskom i intonacijom kako bi obogatio poruku.</w:t>
      </w:r>
    </w:p>
    <w:p w:rsidR="000D23D7" w:rsidRPr="003D0B7A" w:rsidRDefault="000D23D7" w:rsidP="000D23D7">
      <w:pPr>
        <w:spacing w:after="0" w:line="240" w:lineRule="auto"/>
        <w:rPr>
          <w:rFonts w:ascii="Calibri" w:eastAsia="Calibri" w:hAnsi="Calibri" w:cs="Times New Roman"/>
        </w:rPr>
      </w:pPr>
      <w:r w:rsidRPr="003D0B7A">
        <w:rPr>
          <w:rFonts w:ascii="Calibri" w:eastAsia="Calibri" w:hAnsi="Calibri" w:cs="Times New Roman"/>
        </w:rPr>
        <w:t>OŠ (1) EJ A.8.3.</w:t>
      </w:r>
    </w:p>
    <w:p w:rsidR="000D23D7" w:rsidRPr="003D0B7A" w:rsidRDefault="000D23D7" w:rsidP="000D23D7">
      <w:pPr>
        <w:spacing w:after="0" w:line="240" w:lineRule="auto"/>
        <w:rPr>
          <w:rFonts w:ascii="Calibri" w:eastAsia="Calibri" w:hAnsi="Calibri" w:cs="Times New Roman"/>
        </w:rPr>
      </w:pPr>
      <w:r w:rsidRPr="003D0B7A">
        <w:rPr>
          <w:rFonts w:ascii="Calibri" w:eastAsia="Calibri" w:hAnsi="Calibri" w:cs="Times New Roman"/>
        </w:rPr>
        <w:t>Govori tekst srednje dužine koristeći se jezičnim strukturama niže razine složenosti.</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OŠ (1) EJ A.8.6.</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Piše strukturiran tekst srednje dužine i poznate tematike koristeći se jezičnim strukturama niže razine složenosti i razlikujući pravopisna pravila u hrvatskome i engleskome jeziku.</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OŠ (1) EJ C.8.4.</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Razvija osnovne tehnike kreativnoga izražavanja i koristi se njima pri stvaranju različitih vrsta tekstova srednje dužine poznatih sadržaja.</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OŠ (1) EJ C.8.5.</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Razvija i koristi se osnovnim vještinama kritičkoga mišljenja: interpretira informacije, vrednuje svoje i tuđa mišljenja, stavove i vrijednosti, rješava problemske situacije i donosi odluke.</w:t>
      </w:r>
    </w:p>
    <w:p w:rsidR="000D23D7" w:rsidRPr="003D0B7A" w:rsidRDefault="000D23D7" w:rsidP="000D23D7">
      <w:pPr>
        <w:autoSpaceDE w:val="0"/>
        <w:autoSpaceDN w:val="0"/>
        <w:adjustRightInd w:val="0"/>
        <w:spacing w:after="0" w:line="240" w:lineRule="auto"/>
        <w:rPr>
          <w:rFonts w:ascii="Calibri" w:eastAsia="Calibri" w:hAnsi="Calibri" w:cs="Arial"/>
          <w:color w:val="000000"/>
        </w:rPr>
      </w:pPr>
      <w:r w:rsidRPr="003D0B7A">
        <w:rPr>
          <w:rFonts w:ascii="Calibri" w:eastAsia="Calibri" w:hAnsi="Calibri" w:cs="Arial"/>
          <w:color w:val="000000"/>
        </w:rPr>
        <w:t>OŠ (1) EJ C.8.6.</w:t>
      </w:r>
    </w:p>
    <w:p w:rsidR="000D23D7" w:rsidRDefault="000D23D7" w:rsidP="000D23D7">
      <w:pPr>
        <w:pStyle w:val="Default"/>
        <w:rPr>
          <w:rFonts w:asciiTheme="minorHAnsi" w:hAnsiTheme="minorHAnsi" w:cstheme="minorHAnsi"/>
          <w:b/>
          <w:color w:val="00B050"/>
          <w:sz w:val="22"/>
          <w:szCs w:val="22"/>
        </w:rPr>
      </w:pPr>
      <w:r w:rsidRPr="003D0B7A">
        <w:rPr>
          <w:rFonts w:ascii="Calibri" w:eastAsia="Calibri" w:hAnsi="Calibri" w:cs="Times New Roman"/>
          <w:color w:val="auto"/>
          <w:sz w:val="22"/>
          <w:szCs w:val="22"/>
        </w:rPr>
        <w:t>Uspoređuje i vrednuje informacije iz različitih izvora te izvodi kratke prezentacije srednje složenih sadržaja.</w:t>
      </w:r>
    </w:p>
    <w:p w:rsidR="000D23D7" w:rsidRDefault="000D23D7" w:rsidP="000D23D7">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0D23D7" w:rsidRDefault="000D23D7" w:rsidP="000D23D7">
      <w:pPr>
        <w:spacing w:after="0" w:line="240" w:lineRule="auto"/>
        <w:rPr>
          <w:rFonts w:cs="Times New Roman"/>
          <w:color w:val="000000"/>
        </w:rPr>
      </w:pPr>
      <w:r w:rsidRPr="00993640">
        <w:rPr>
          <w:rFonts w:cs="Times New Roman"/>
          <w:color w:val="000000"/>
        </w:rPr>
        <w:t>Učenik</w:t>
      </w:r>
      <w:r>
        <w:rPr>
          <w:rFonts w:cs="Times New Roman"/>
          <w:color w:val="000000"/>
        </w:rPr>
        <w:t>:</w:t>
      </w:r>
    </w:p>
    <w:p w:rsidR="000D23D7" w:rsidRPr="00993640" w:rsidRDefault="000D23D7" w:rsidP="000D23D7">
      <w:pPr>
        <w:spacing w:after="0" w:line="240" w:lineRule="auto"/>
        <w:rPr>
          <w:rFonts w:cs="Times New Roman"/>
          <w:color w:val="000000"/>
        </w:rPr>
      </w:pPr>
      <w:r w:rsidRPr="00993640">
        <w:rPr>
          <w:rFonts w:cs="Times New Roman"/>
          <w:color w:val="000000"/>
        </w:rPr>
        <w:t xml:space="preserve"> sudjeluje u razgovoru o </w:t>
      </w:r>
      <w:r>
        <w:rPr>
          <w:rFonts w:cs="Times New Roman"/>
          <w:color w:val="000000"/>
        </w:rPr>
        <w:t>zapošljavanju, pisanju zamolbi i životopisa.</w:t>
      </w:r>
    </w:p>
    <w:p w:rsidR="000D23D7" w:rsidRPr="00993640" w:rsidRDefault="000D23D7" w:rsidP="000D23D7">
      <w:pPr>
        <w:spacing w:after="0" w:line="240" w:lineRule="auto"/>
        <w:rPr>
          <w:rFonts w:cs="Times New Roman"/>
          <w:color w:val="000000"/>
        </w:rPr>
      </w:pPr>
      <w:r w:rsidRPr="00993640">
        <w:rPr>
          <w:rFonts w:cs="Times New Roman"/>
          <w:color w:val="000000"/>
        </w:rPr>
        <w:t xml:space="preserve">k </w:t>
      </w:r>
      <w:r>
        <w:rPr>
          <w:rFonts w:cs="Times New Roman"/>
          <w:color w:val="000000"/>
        </w:rPr>
        <w:t>razumije pročitani tekst u obliku oglasa radionice.</w:t>
      </w:r>
    </w:p>
    <w:p w:rsidR="000D23D7" w:rsidRPr="00993640" w:rsidRDefault="000D23D7" w:rsidP="000D23D7">
      <w:pPr>
        <w:spacing w:after="0" w:line="240" w:lineRule="auto"/>
        <w:rPr>
          <w:rFonts w:cs="Times New Roman"/>
          <w:color w:val="000000"/>
        </w:rPr>
      </w:pPr>
      <w:r>
        <w:rPr>
          <w:rFonts w:cs="Times New Roman"/>
          <w:color w:val="000000"/>
        </w:rPr>
        <w:t xml:space="preserve">pravilno oblikuje argumente kojima podržava svoje mišljenje o čemu. </w:t>
      </w:r>
    </w:p>
    <w:p w:rsidR="000D23D7" w:rsidRDefault="000D23D7" w:rsidP="000D23D7">
      <w:pPr>
        <w:spacing w:after="0" w:line="240" w:lineRule="auto"/>
        <w:rPr>
          <w:rFonts w:cs="Times New Roman"/>
          <w:color w:val="000000"/>
        </w:rPr>
      </w:pPr>
      <w:r>
        <w:rPr>
          <w:rFonts w:cs="Times New Roman"/>
          <w:color w:val="000000"/>
        </w:rPr>
        <w:t xml:space="preserve">razumije pročitani tekst na temu debatiranja o </w:t>
      </w:r>
      <w:proofErr w:type="spellStart"/>
      <w:r>
        <w:rPr>
          <w:rFonts w:cs="Times New Roman"/>
          <w:color w:val="000000"/>
        </w:rPr>
        <w:t>online</w:t>
      </w:r>
      <w:proofErr w:type="spellEnd"/>
      <w:r>
        <w:rPr>
          <w:rFonts w:cs="Times New Roman"/>
          <w:color w:val="000000"/>
        </w:rPr>
        <w:t xml:space="preserve"> nastavi.</w:t>
      </w:r>
    </w:p>
    <w:p w:rsidR="000D23D7" w:rsidRDefault="000D23D7" w:rsidP="000D23D7">
      <w:pPr>
        <w:spacing w:after="0" w:line="240" w:lineRule="auto"/>
        <w:rPr>
          <w:rFonts w:cs="Times New Roman"/>
          <w:color w:val="000000"/>
        </w:rPr>
      </w:pPr>
    </w:p>
    <w:p w:rsidR="000D23D7" w:rsidRPr="00B66C29" w:rsidRDefault="000D23D7" w:rsidP="000D23D7">
      <w:pPr>
        <w:jc w:val="center"/>
        <w:rPr>
          <w:rFonts w:cstheme="minorHAnsi"/>
          <w:b/>
          <w:color w:val="00B050"/>
        </w:rPr>
      </w:pPr>
      <w:r w:rsidRPr="00B66C29">
        <w:rPr>
          <w:rFonts w:cstheme="minorHAnsi"/>
          <w:b/>
          <w:color w:val="00B050"/>
        </w:rPr>
        <w:t>Povezivanje s MPT-om</w:t>
      </w:r>
    </w:p>
    <w:p w:rsidR="000D23D7" w:rsidRPr="003D0B7A" w:rsidRDefault="000D23D7" w:rsidP="000D23D7">
      <w:pPr>
        <w:pStyle w:val="NoSpacing"/>
      </w:pPr>
      <w:proofErr w:type="spellStart"/>
      <w:r w:rsidRPr="003D0B7A">
        <w:t>osr</w:t>
      </w:r>
      <w:proofErr w:type="spellEnd"/>
      <w:r w:rsidRPr="003D0B7A">
        <w:t xml:space="preserve"> A.3.1.</w:t>
      </w:r>
    </w:p>
    <w:p w:rsidR="000D23D7" w:rsidRPr="003D0B7A" w:rsidRDefault="000D23D7" w:rsidP="000D23D7">
      <w:pPr>
        <w:pStyle w:val="NoSpacing"/>
      </w:pPr>
      <w:r w:rsidRPr="003D0B7A">
        <w:t>Razvija sliku o sebi.</w:t>
      </w:r>
    </w:p>
    <w:p w:rsidR="000D23D7" w:rsidRPr="003D0B7A" w:rsidRDefault="000D23D7" w:rsidP="000D23D7">
      <w:pPr>
        <w:pStyle w:val="NoSpacing"/>
      </w:pPr>
      <w:proofErr w:type="spellStart"/>
      <w:r w:rsidRPr="003D0B7A">
        <w:t>osr</w:t>
      </w:r>
      <w:proofErr w:type="spellEnd"/>
      <w:r w:rsidRPr="003D0B7A">
        <w:t xml:space="preserve"> A.3.3.</w:t>
      </w:r>
    </w:p>
    <w:p w:rsidR="000D23D7" w:rsidRPr="003D0B7A" w:rsidRDefault="000D23D7" w:rsidP="000D23D7">
      <w:pPr>
        <w:pStyle w:val="NoSpacing"/>
      </w:pPr>
      <w:r w:rsidRPr="003D0B7A">
        <w:t>Razvija osobne potencijale.</w:t>
      </w:r>
    </w:p>
    <w:p w:rsidR="000D23D7" w:rsidRPr="003D0B7A" w:rsidRDefault="000D23D7" w:rsidP="000D23D7">
      <w:pPr>
        <w:pStyle w:val="NoSpacing"/>
      </w:pPr>
      <w:proofErr w:type="spellStart"/>
      <w:r w:rsidRPr="003D0B7A">
        <w:t>osr</w:t>
      </w:r>
      <w:proofErr w:type="spellEnd"/>
      <w:r w:rsidRPr="003D0B7A">
        <w:t xml:space="preserve"> A.3.4.</w:t>
      </w:r>
    </w:p>
    <w:p w:rsidR="000D23D7" w:rsidRPr="003D0B7A" w:rsidRDefault="000D23D7" w:rsidP="000D23D7">
      <w:pPr>
        <w:pStyle w:val="NoSpacing"/>
      </w:pPr>
      <w:r w:rsidRPr="003D0B7A">
        <w:t>Upravlja svojim obrazovnim i profesionalnim putem.</w:t>
      </w:r>
    </w:p>
    <w:p w:rsidR="000D23D7" w:rsidRPr="003D0B7A" w:rsidRDefault="000D23D7" w:rsidP="000D23D7">
      <w:pPr>
        <w:pStyle w:val="NoSpacing"/>
      </w:pPr>
      <w:proofErr w:type="spellStart"/>
      <w:r w:rsidRPr="003D0B7A">
        <w:lastRenderedPageBreak/>
        <w:t>osr</w:t>
      </w:r>
      <w:proofErr w:type="spellEnd"/>
      <w:r w:rsidRPr="003D0B7A">
        <w:t xml:space="preserve"> B.3.2.</w:t>
      </w:r>
    </w:p>
    <w:p w:rsidR="000D23D7" w:rsidRPr="003D0B7A" w:rsidRDefault="000D23D7" w:rsidP="000D23D7">
      <w:pPr>
        <w:pStyle w:val="NoSpacing"/>
      </w:pPr>
      <w:r w:rsidRPr="003D0B7A">
        <w:t>Razvija komunikacijske kompetencije i uvažavajuće odnose s drugima.</w:t>
      </w:r>
    </w:p>
    <w:p w:rsidR="000D23D7" w:rsidRPr="003D0B7A" w:rsidRDefault="000D23D7" w:rsidP="000D23D7">
      <w:pPr>
        <w:pStyle w:val="NoSpacing"/>
      </w:pPr>
      <w:proofErr w:type="spellStart"/>
      <w:r w:rsidRPr="003D0B7A">
        <w:t>uku</w:t>
      </w:r>
      <w:proofErr w:type="spellEnd"/>
      <w:r w:rsidRPr="003D0B7A">
        <w:t xml:space="preserve"> A.3.3.</w:t>
      </w:r>
    </w:p>
    <w:p w:rsidR="000D23D7" w:rsidRPr="003D0B7A" w:rsidRDefault="000D23D7" w:rsidP="000D23D7">
      <w:pPr>
        <w:pStyle w:val="NoSpacing"/>
      </w:pPr>
      <w:r w:rsidRPr="003D0B7A">
        <w:t>3. Kreativno mišljenje</w:t>
      </w:r>
    </w:p>
    <w:p w:rsidR="000D23D7" w:rsidRPr="003D0B7A" w:rsidRDefault="000D23D7" w:rsidP="000D23D7">
      <w:pPr>
        <w:pStyle w:val="NoSpacing"/>
      </w:pPr>
      <w:r w:rsidRPr="003D0B7A">
        <w:t>Učenik samostalno oblikuje svoje ideje i kreativno pristupa rješavanju problema.</w:t>
      </w:r>
    </w:p>
    <w:p w:rsidR="000D23D7" w:rsidRPr="003D0B7A" w:rsidRDefault="000D23D7" w:rsidP="000D23D7">
      <w:pPr>
        <w:pStyle w:val="NoSpacing"/>
      </w:pPr>
      <w:proofErr w:type="spellStart"/>
      <w:r w:rsidRPr="003D0B7A">
        <w:t>uku</w:t>
      </w:r>
      <w:proofErr w:type="spellEnd"/>
      <w:r w:rsidRPr="003D0B7A">
        <w:t xml:space="preserve"> B.3.1.</w:t>
      </w:r>
    </w:p>
    <w:p w:rsidR="000D23D7" w:rsidRPr="003D0B7A" w:rsidRDefault="000D23D7" w:rsidP="000D23D7">
      <w:pPr>
        <w:pStyle w:val="NoSpacing"/>
      </w:pPr>
      <w:r w:rsidRPr="003D0B7A">
        <w:t>1. Planiranje</w:t>
      </w:r>
    </w:p>
    <w:p w:rsidR="000D23D7" w:rsidRPr="003D0B7A" w:rsidRDefault="000D23D7" w:rsidP="000D23D7">
      <w:pPr>
        <w:pStyle w:val="NoSpacing"/>
      </w:pPr>
      <w:r w:rsidRPr="003D0B7A">
        <w:t>Uz povremenu podršku učenik samostalno određuje ciljeve učenja, odabire strategije učenja i planira učenje.</w:t>
      </w:r>
    </w:p>
    <w:p w:rsidR="000D23D7" w:rsidRPr="003D0B7A" w:rsidRDefault="000D23D7" w:rsidP="000D23D7">
      <w:pPr>
        <w:pStyle w:val="NoSpacing"/>
      </w:pPr>
      <w:r w:rsidRPr="003D0B7A">
        <w:t>pod A.3.1.</w:t>
      </w:r>
    </w:p>
    <w:p w:rsidR="000D23D7" w:rsidRPr="003D0B7A" w:rsidRDefault="000D23D7" w:rsidP="000D23D7">
      <w:pPr>
        <w:pStyle w:val="NoSpacing"/>
      </w:pPr>
      <w:r w:rsidRPr="003D0B7A">
        <w:t>Primjenjuje inovativna i kreativna rješenja.</w:t>
      </w:r>
    </w:p>
    <w:p w:rsidR="000D23D7" w:rsidRPr="003D0B7A" w:rsidRDefault="000D23D7" w:rsidP="000D23D7">
      <w:pPr>
        <w:pStyle w:val="NoSpacing"/>
      </w:pPr>
      <w:r w:rsidRPr="003D0B7A">
        <w:t>pod A.3.2.</w:t>
      </w:r>
    </w:p>
    <w:p w:rsidR="000D23D7" w:rsidRPr="003D0B7A" w:rsidRDefault="000D23D7" w:rsidP="000D23D7">
      <w:pPr>
        <w:pStyle w:val="NoSpacing"/>
      </w:pPr>
      <w:r w:rsidRPr="003D0B7A">
        <w:t>Snalazi se s neizvjesnošću i rizicima koje donosi</w:t>
      </w:r>
      <w:r>
        <w:t xml:space="preserve"> budućnost</w:t>
      </w:r>
      <w:r w:rsidRPr="003D0B7A">
        <w:t>.</w:t>
      </w:r>
    </w:p>
    <w:p w:rsidR="000D23D7" w:rsidRPr="003D0B7A" w:rsidRDefault="000D23D7" w:rsidP="000D23D7">
      <w:pPr>
        <w:pStyle w:val="NoSpacing"/>
      </w:pPr>
      <w:r w:rsidRPr="003D0B7A">
        <w:t>pod A.3.3.</w:t>
      </w:r>
    </w:p>
    <w:p w:rsidR="000D23D7" w:rsidRPr="003D0B7A" w:rsidRDefault="000D23D7" w:rsidP="000D23D7">
      <w:pPr>
        <w:pStyle w:val="NoSpacing"/>
      </w:pPr>
      <w:r w:rsidRPr="003D0B7A">
        <w:t>Upoznaje i kritički sagledava mogućnosti razvoja karijere i profesionalnog usmjeravanja. karijere, (profesionalno usmjeravanje).</w:t>
      </w:r>
    </w:p>
    <w:p w:rsidR="000D23D7" w:rsidRPr="003D0B7A" w:rsidRDefault="000D23D7" w:rsidP="000D23D7">
      <w:pPr>
        <w:pStyle w:val="NoSpacing"/>
      </w:pPr>
      <w:r w:rsidRPr="003D0B7A">
        <w:t>pod B.3.2.</w:t>
      </w:r>
    </w:p>
    <w:p w:rsidR="000D23D7" w:rsidRPr="003D0B7A" w:rsidRDefault="000D23D7" w:rsidP="000D23D7">
      <w:pPr>
        <w:pStyle w:val="NoSpacing"/>
      </w:pPr>
      <w:r w:rsidRPr="003D0B7A">
        <w:t>Planira i upravlja aktivnostima.</w:t>
      </w:r>
    </w:p>
    <w:p w:rsidR="000D23D7" w:rsidRPr="003D0B7A" w:rsidRDefault="000D23D7" w:rsidP="000D23D7">
      <w:pPr>
        <w:pStyle w:val="NoSpacing"/>
      </w:pPr>
      <w:proofErr w:type="spellStart"/>
      <w:r w:rsidRPr="003D0B7A">
        <w:t>goo</w:t>
      </w:r>
      <w:proofErr w:type="spellEnd"/>
      <w:r w:rsidRPr="003D0B7A">
        <w:t xml:space="preserve"> A.3.5.</w:t>
      </w:r>
    </w:p>
    <w:p w:rsidR="000D23D7" w:rsidRPr="003D0B7A" w:rsidRDefault="000D23D7" w:rsidP="000D23D7">
      <w:pPr>
        <w:pStyle w:val="NoSpacing"/>
      </w:pPr>
      <w:r w:rsidRPr="003D0B7A">
        <w:t>Promiče ravnopravnost spolova.</w:t>
      </w:r>
    </w:p>
    <w:p w:rsidR="000D23D7" w:rsidRPr="003D0B7A" w:rsidRDefault="000D23D7" w:rsidP="000D23D7">
      <w:pPr>
        <w:pStyle w:val="NoSpacing"/>
      </w:pPr>
      <w:proofErr w:type="spellStart"/>
      <w:r w:rsidRPr="003D0B7A">
        <w:t>goo</w:t>
      </w:r>
      <w:proofErr w:type="spellEnd"/>
      <w:r w:rsidRPr="003D0B7A">
        <w:t xml:space="preserve"> B.3.2.</w:t>
      </w:r>
    </w:p>
    <w:p w:rsidR="000D23D7" w:rsidRPr="003D0B7A" w:rsidRDefault="000D23D7" w:rsidP="000D23D7">
      <w:pPr>
        <w:pStyle w:val="NoSpacing"/>
      </w:pPr>
      <w:r w:rsidRPr="003D0B7A">
        <w:t>Sudjeluje u odlučivanju u demokratskoj zajednici.</w:t>
      </w:r>
    </w:p>
    <w:p w:rsidR="000D23D7" w:rsidRPr="002365D8" w:rsidRDefault="000D23D7" w:rsidP="000D23D7">
      <w:pPr>
        <w:rPr>
          <w:b/>
          <w:color w:val="365F91" w:themeColor="accent1" w:themeShade="BF"/>
        </w:rPr>
      </w:pPr>
    </w:p>
    <w:tbl>
      <w:tblPr>
        <w:tblStyle w:val="TableGrid"/>
        <w:tblW w:w="0" w:type="auto"/>
        <w:tblLook w:val="04A0"/>
      </w:tblPr>
      <w:tblGrid>
        <w:gridCol w:w="9288"/>
      </w:tblGrid>
      <w:tr w:rsidR="000D23D7" w:rsidTr="00BD3C00">
        <w:tc>
          <w:tcPr>
            <w:tcW w:w="9288" w:type="dxa"/>
          </w:tcPr>
          <w:p w:rsidR="000D23D7" w:rsidRPr="00662E18" w:rsidRDefault="000D23D7" w:rsidP="00BD3C00">
            <w:pPr>
              <w:rPr>
                <w:rFonts w:cstheme="minorHAnsi"/>
                <w:b/>
                <w:color w:val="7030A0"/>
              </w:rPr>
            </w:pPr>
            <w:r w:rsidRPr="00A643D3">
              <w:rPr>
                <w:rFonts w:cstheme="minorHAnsi"/>
                <w:b/>
                <w:color w:val="7030A0"/>
              </w:rPr>
              <w:t>Digitalni sadržaji:</w:t>
            </w:r>
          </w:p>
        </w:tc>
      </w:tr>
      <w:tr w:rsidR="000D23D7" w:rsidTr="00BD3C00">
        <w:tc>
          <w:tcPr>
            <w:tcW w:w="9288" w:type="dxa"/>
          </w:tcPr>
          <w:p w:rsidR="000D23D7" w:rsidRDefault="000D23D7" w:rsidP="00BD3C00">
            <w:pPr>
              <w:rPr>
                <w:rFonts w:cstheme="minorHAnsi"/>
                <w:b/>
                <w:lang w:val="en-GB"/>
              </w:rPr>
            </w:pPr>
            <w:r>
              <w:rPr>
                <w:rFonts w:cstheme="minorHAnsi"/>
                <w:b/>
                <w:lang w:val="en-GB"/>
              </w:rPr>
              <w:t xml:space="preserve">Learn more </w:t>
            </w:r>
            <w:r w:rsidRPr="00C77F04">
              <w:rPr>
                <w:rFonts w:cstheme="minorHAnsi"/>
                <w:i/>
                <w:lang w:val="en-GB"/>
              </w:rPr>
              <w:t>Transferable skills</w:t>
            </w:r>
            <w:r>
              <w:rPr>
                <w:rFonts w:cstheme="minorHAnsi"/>
                <w:lang w:val="en-GB"/>
              </w:rPr>
              <w:t xml:space="preserve"> </w:t>
            </w:r>
          </w:p>
          <w:p w:rsidR="000D23D7" w:rsidRPr="00662E18" w:rsidRDefault="000D23D7" w:rsidP="00BD3C00">
            <w:pPr>
              <w:rPr>
                <w:rFonts w:cstheme="minorHAnsi"/>
                <w:lang w:val="en-GB"/>
              </w:rPr>
            </w:pPr>
            <w:r w:rsidRPr="00750DF4">
              <w:rPr>
                <w:rFonts w:cstheme="minorHAnsi"/>
                <w:b/>
                <w:lang w:val="en-GB"/>
              </w:rPr>
              <w:t>Play and Learn</w:t>
            </w:r>
            <w:r w:rsidRPr="00750DF4">
              <w:rPr>
                <w:rFonts w:cstheme="minorHAnsi"/>
                <w:lang w:val="en-GB"/>
              </w:rPr>
              <w:t xml:space="preserve"> (games) </w:t>
            </w:r>
            <w:r>
              <w:rPr>
                <w:rFonts w:cstheme="minorHAnsi"/>
                <w:lang w:val="en-GB"/>
              </w:rPr>
              <w:t xml:space="preserve">U5 L6 </w:t>
            </w:r>
            <w:r>
              <w:rPr>
                <w:rFonts w:cstheme="minorHAnsi"/>
                <w:i/>
                <w:lang w:val="en-GB"/>
              </w:rPr>
              <w:t>CV Skills</w:t>
            </w:r>
            <w:r w:rsidRPr="00750DF4">
              <w:rPr>
                <w:rFonts w:cstheme="minorHAnsi"/>
                <w:lang w:val="en-GB"/>
              </w:rPr>
              <w:t xml:space="preserve"> (</w:t>
            </w:r>
            <w:r>
              <w:rPr>
                <w:rFonts w:cstheme="minorHAnsi"/>
                <w:lang w:val="en-GB"/>
              </w:rPr>
              <w:t>group sort</w:t>
            </w:r>
            <w:r w:rsidRPr="00750DF4">
              <w:rPr>
                <w:rFonts w:cstheme="minorHAnsi"/>
                <w:lang w:val="en-GB"/>
              </w:rPr>
              <w:t>)</w:t>
            </w:r>
          </w:p>
        </w:tc>
      </w:tr>
    </w:tbl>
    <w:p w:rsidR="000D23D7" w:rsidRDefault="000D23D7" w:rsidP="000D23D7">
      <w:pPr>
        <w:rPr>
          <w:rFonts w:cstheme="minorHAnsi"/>
          <w:b/>
        </w:rPr>
      </w:pPr>
    </w:p>
    <w:p w:rsidR="000D23D7" w:rsidRPr="006E7D27" w:rsidRDefault="000D23D7" w:rsidP="000D23D7">
      <w:pPr>
        <w:pStyle w:val="NoSpacing"/>
        <w:jc w:val="center"/>
        <w:rPr>
          <w:rFonts w:cstheme="minorHAnsi"/>
          <w:b/>
          <w:i/>
          <w:color w:val="365F91" w:themeColor="accent1" w:themeShade="BF"/>
        </w:rPr>
      </w:pPr>
      <w:r w:rsidRPr="006E7D27">
        <w:rPr>
          <w:b/>
          <w:color w:val="365F91" w:themeColor="accent1" w:themeShade="BF"/>
        </w:rPr>
        <w:t>PLAN SATA 2</w:t>
      </w:r>
    </w:p>
    <w:p w:rsidR="000D23D7" w:rsidRPr="009F649A" w:rsidRDefault="000D23D7" w:rsidP="000D23D7">
      <w:pPr>
        <w:pStyle w:val="NoSpacing"/>
        <w:jc w:val="center"/>
        <w:rPr>
          <w:b/>
          <w:color w:val="365F91" w:themeColor="accent1" w:themeShade="BF"/>
          <w:lang w:val="en-GB"/>
        </w:rPr>
      </w:pPr>
      <w:r>
        <w:rPr>
          <w:b/>
          <w:color w:val="365F91" w:themeColor="accent1" w:themeShade="BF"/>
          <w:lang w:val="en-GB"/>
        </w:rPr>
        <w:t>I can discuss CVs and write my own.</w:t>
      </w:r>
    </w:p>
    <w:p w:rsidR="000D23D7" w:rsidRDefault="000D23D7" w:rsidP="000D23D7">
      <w:pPr>
        <w:rPr>
          <w:sz w:val="20"/>
          <w:szCs w:val="20"/>
        </w:rPr>
      </w:pPr>
      <w:r>
        <w:rPr>
          <w:rFonts w:ascii="Calibri" w:eastAsia="Calibri" w:hAnsi="Calibri" w:cs="Calibri"/>
          <w:b/>
          <w:bCs/>
        </w:rPr>
        <w:t>Uvodni dio:</w:t>
      </w:r>
    </w:p>
    <w:p w:rsidR="000D23D7" w:rsidRDefault="000D23D7" w:rsidP="000D23D7">
      <w:pPr>
        <w:spacing w:line="19" w:lineRule="exact"/>
        <w:rPr>
          <w:rFonts w:ascii="Symbol" w:eastAsia="Symbol" w:hAnsi="Symbol" w:cs="Symbol"/>
        </w:rPr>
      </w:pPr>
    </w:p>
    <w:p w:rsidR="000D23D7" w:rsidRPr="00D12A37" w:rsidRDefault="000D23D7" w:rsidP="000D23D7">
      <w:pPr>
        <w:numPr>
          <w:ilvl w:val="0"/>
          <w:numId w:val="5"/>
        </w:numPr>
        <w:tabs>
          <w:tab w:val="left" w:pos="720"/>
        </w:tabs>
        <w:spacing w:after="0" w:line="240" w:lineRule="auto"/>
        <w:ind w:left="720" w:hanging="364"/>
        <w:rPr>
          <w:rFonts w:ascii="Symbol" w:eastAsia="Symbol" w:hAnsi="Symbol" w:cs="Symbol"/>
        </w:rPr>
      </w:pPr>
      <w:r>
        <w:rPr>
          <w:rFonts w:ascii="Calibri" w:eastAsia="Calibri" w:hAnsi="Calibri" w:cs="Calibri"/>
        </w:rPr>
        <w:t>Učenici koji žele izlažu o jednoj prenosivoj vještini koju posjeduju, dajući primjere i savjete kako je mogu steći i oni koji s njom imaju problema.</w:t>
      </w:r>
    </w:p>
    <w:p w:rsidR="000D23D7" w:rsidRDefault="000D23D7" w:rsidP="000D23D7">
      <w:pPr>
        <w:spacing w:line="183" w:lineRule="exact"/>
        <w:rPr>
          <w:sz w:val="20"/>
          <w:szCs w:val="20"/>
        </w:rPr>
      </w:pPr>
    </w:p>
    <w:p w:rsidR="000D23D7" w:rsidRDefault="000D23D7" w:rsidP="000D23D7">
      <w:pPr>
        <w:rPr>
          <w:sz w:val="20"/>
          <w:szCs w:val="20"/>
        </w:rPr>
      </w:pPr>
      <w:r>
        <w:rPr>
          <w:rFonts w:ascii="Calibri" w:eastAsia="Calibri" w:hAnsi="Calibri" w:cs="Calibri"/>
          <w:b/>
          <w:bCs/>
        </w:rPr>
        <w:t>Glavni dio:</w:t>
      </w:r>
    </w:p>
    <w:p w:rsidR="000D23D7" w:rsidRDefault="000D23D7" w:rsidP="000D23D7">
      <w:pPr>
        <w:spacing w:line="80" w:lineRule="exact"/>
        <w:rPr>
          <w:rFonts w:ascii="Symbol" w:eastAsia="Symbol" w:hAnsi="Symbol" w:cs="Symbol"/>
        </w:rPr>
      </w:pPr>
    </w:p>
    <w:p w:rsidR="000D23D7" w:rsidRPr="005459FB" w:rsidRDefault="000D23D7" w:rsidP="000D23D7">
      <w:pPr>
        <w:numPr>
          <w:ilvl w:val="0"/>
          <w:numId w:val="6"/>
        </w:numPr>
        <w:tabs>
          <w:tab w:val="left" w:pos="720"/>
        </w:tabs>
        <w:spacing w:after="0" w:line="223" w:lineRule="auto"/>
        <w:ind w:left="720" w:right="480" w:hanging="364"/>
        <w:rPr>
          <w:rFonts w:ascii="Symbol" w:eastAsia="Symbol" w:hAnsi="Symbol" w:cs="Symbol"/>
        </w:rPr>
      </w:pPr>
      <w:r>
        <w:rPr>
          <w:rFonts w:ascii="Calibri" w:eastAsia="Calibri" w:hAnsi="Calibri" w:cs="Calibri"/>
        </w:rPr>
        <w:t>Učitelj/</w:t>
      </w:r>
      <w:proofErr w:type="spellStart"/>
      <w:r>
        <w:rPr>
          <w:rFonts w:ascii="Calibri" w:eastAsia="Calibri" w:hAnsi="Calibri" w:cs="Calibri"/>
        </w:rPr>
        <w:t>ica</w:t>
      </w:r>
      <w:proofErr w:type="spellEnd"/>
      <w:r>
        <w:rPr>
          <w:rFonts w:ascii="Calibri" w:eastAsia="Calibri" w:hAnsi="Calibri" w:cs="Calibri"/>
        </w:rPr>
        <w:t xml:space="preserve"> učenike dijeli na male skupine od troje ili četvoro te im podijeli samoljepljive papiriće. Olujom ideja učenici se prisjećaju svih vještina koje bi mogle biti „meke“ te ih jednu po jednu zapisuju na samoljepljive papiriće. Po završetku, učenici sve papiriće lijepe na ploču.</w:t>
      </w:r>
    </w:p>
    <w:p w:rsidR="000D23D7" w:rsidRPr="0072086D" w:rsidRDefault="000D23D7" w:rsidP="000D23D7">
      <w:pPr>
        <w:numPr>
          <w:ilvl w:val="0"/>
          <w:numId w:val="6"/>
        </w:numPr>
        <w:tabs>
          <w:tab w:val="left" w:pos="720"/>
        </w:tabs>
        <w:spacing w:after="0" w:line="223" w:lineRule="auto"/>
        <w:ind w:left="720" w:right="480" w:hanging="364"/>
        <w:rPr>
          <w:rFonts w:ascii="Symbol" w:eastAsia="Symbol" w:hAnsi="Symbol" w:cs="Symbol"/>
        </w:rPr>
      </w:pPr>
      <w:r>
        <w:rPr>
          <w:rFonts w:ascii="Calibri" w:eastAsia="Calibri" w:hAnsi="Calibri" w:cs="Calibri"/>
        </w:rPr>
        <w:t>Učitelji/</w:t>
      </w:r>
      <w:proofErr w:type="spellStart"/>
      <w:r>
        <w:rPr>
          <w:rFonts w:ascii="Calibri" w:eastAsia="Calibri" w:hAnsi="Calibri" w:cs="Calibri"/>
        </w:rPr>
        <w:t>ca</w:t>
      </w:r>
      <w:proofErr w:type="spellEnd"/>
      <w:r>
        <w:rPr>
          <w:rFonts w:ascii="Calibri" w:eastAsia="Calibri" w:hAnsi="Calibri" w:cs="Calibri"/>
        </w:rPr>
        <w:t>, ili učenik koji izrazi za to želju, čita zapise s papirića dok ih učenici zapisuju u bilježnicu. Slijedi kratka rasprava o onim vještinama koje su najvažnije i onima koje su manje važne.</w:t>
      </w:r>
    </w:p>
    <w:p w:rsidR="000D23D7" w:rsidRPr="005459FB" w:rsidRDefault="000D23D7" w:rsidP="000D23D7">
      <w:pPr>
        <w:numPr>
          <w:ilvl w:val="0"/>
          <w:numId w:val="6"/>
        </w:numPr>
        <w:tabs>
          <w:tab w:val="left" w:pos="720"/>
        </w:tabs>
        <w:spacing w:after="0" w:line="223" w:lineRule="auto"/>
        <w:ind w:left="720" w:right="480" w:hanging="364"/>
        <w:rPr>
          <w:rFonts w:ascii="Symbol" w:eastAsia="Symbol" w:hAnsi="Symbol" w:cs="Symbol"/>
        </w:rPr>
      </w:pPr>
      <w:r>
        <w:rPr>
          <w:rFonts w:ascii="Calibri" w:eastAsia="Calibri" w:hAnsi="Calibri" w:cs="Calibri"/>
        </w:rPr>
        <w:t>Učenici se upućuju na zadatak 3 na stranici 87 u udžbeniku. Trebaju proučiti i usporediti dva različita životopisa te odabrati najboljeg kandidata za radionicu učenja vještina.</w:t>
      </w:r>
    </w:p>
    <w:p w:rsidR="000D23D7" w:rsidRPr="00995859" w:rsidRDefault="000D23D7" w:rsidP="000D23D7">
      <w:pPr>
        <w:numPr>
          <w:ilvl w:val="0"/>
          <w:numId w:val="6"/>
        </w:numPr>
        <w:tabs>
          <w:tab w:val="left" w:pos="720"/>
        </w:tabs>
        <w:spacing w:after="0" w:line="223" w:lineRule="auto"/>
        <w:ind w:left="720" w:right="480" w:hanging="364"/>
        <w:rPr>
          <w:rFonts w:ascii="Symbol" w:eastAsia="Symbol" w:hAnsi="Symbol" w:cs="Symbol"/>
        </w:rPr>
      </w:pPr>
      <w:r>
        <w:rPr>
          <w:rFonts w:ascii="Calibri" w:eastAsia="Calibri" w:hAnsi="Calibri" w:cs="Calibri"/>
        </w:rPr>
        <w:t xml:space="preserve">Učenici potom u zadatku 4 na stranici 87 u udžbeniku određuju koje to „meke“ a koje „tvrde“ vještine posjeduju </w:t>
      </w:r>
      <w:proofErr w:type="spellStart"/>
      <w:r>
        <w:rPr>
          <w:rFonts w:ascii="Calibri" w:eastAsia="Calibri" w:hAnsi="Calibri" w:cs="Calibri"/>
        </w:rPr>
        <w:t>Kevin</w:t>
      </w:r>
      <w:proofErr w:type="spellEnd"/>
      <w:r>
        <w:rPr>
          <w:rFonts w:ascii="Calibri" w:eastAsia="Calibri" w:hAnsi="Calibri" w:cs="Calibri"/>
        </w:rPr>
        <w:t xml:space="preserve"> i </w:t>
      </w:r>
      <w:proofErr w:type="spellStart"/>
      <w:r>
        <w:rPr>
          <w:rFonts w:ascii="Calibri" w:eastAsia="Calibri" w:hAnsi="Calibri" w:cs="Calibri"/>
        </w:rPr>
        <w:t>Alicia</w:t>
      </w:r>
      <w:proofErr w:type="spellEnd"/>
      <w:r>
        <w:rPr>
          <w:rFonts w:ascii="Calibri" w:eastAsia="Calibri" w:hAnsi="Calibri" w:cs="Calibri"/>
        </w:rPr>
        <w:t xml:space="preserve"> te navode po četiri koje posjeduju oni sami za svaku kategoriju.</w:t>
      </w:r>
    </w:p>
    <w:p w:rsidR="000D23D7" w:rsidRPr="00995859" w:rsidRDefault="000D23D7" w:rsidP="000D23D7">
      <w:pPr>
        <w:numPr>
          <w:ilvl w:val="0"/>
          <w:numId w:val="6"/>
        </w:numPr>
        <w:tabs>
          <w:tab w:val="left" w:pos="720"/>
        </w:tabs>
        <w:spacing w:after="0" w:line="223" w:lineRule="auto"/>
        <w:ind w:left="720" w:right="480" w:hanging="364"/>
        <w:rPr>
          <w:rFonts w:ascii="Symbol" w:eastAsia="Symbol" w:hAnsi="Symbol" w:cs="Symbol"/>
        </w:rPr>
      </w:pPr>
      <w:r>
        <w:rPr>
          <w:rFonts w:ascii="Calibri" w:eastAsia="Calibri" w:hAnsi="Calibri" w:cs="Calibri"/>
        </w:rPr>
        <w:lastRenderedPageBreak/>
        <w:t>Učitelj/</w:t>
      </w:r>
      <w:proofErr w:type="spellStart"/>
      <w:r>
        <w:rPr>
          <w:rFonts w:ascii="Calibri" w:eastAsia="Calibri" w:hAnsi="Calibri" w:cs="Calibri"/>
        </w:rPr>
        <w:t>ica</w:t>
      </w:r>
      <w:proofErr w:type="spellEnd"/>
      <w:r>
        <w:rPr>
          <w:rFonts w:ascii="Calibri" w:eastAsia="Calibri" w:hAnsi="Calibri" w:cs="Calibri"/>
        </w:rPr>
        <w:t xml:space="preserve"> upućuje učenike na zadatke 4 i 5 na stranici 79 u radnoj bilježnici u kojima učenici razmišljaju o svojoj osobnosti, onome što znaju raditi i onome što su spremni raditi. Ova su dva zadatka priprema za pisanje životopisa.</w:t>
      </w:r>
    </w:p>
    <w:p w:rsidR="000D23D7" w:rsidRPr="00AD14D2" w:rsidRDefault="000D23D7" w:rsidP="000D23D7">
      <w:pPr>
        <w:numPr>
          <w:ilvl w:val="0"/>
          <w:numId w:val="6"/>
        </w:numPr>
        <w:tabs>
          <w:tab w:val="left" w:pos="720"/>
        </w:tabs>
        <w:spacing w:after="0" w:line="223" w:lineRule="auto"/>
        <w:ind w:left="720" w:right="480" w:hanging="364"/>
        <w:rPr>
          <w:rFonts w:ascii="Symbol" w:eastAsia="Symbol" w:hAnsi="Symbol" w:cs="Symbol"/>
        </w:rPr>
      </w:pPr>
      <w:r>
        <w:rPr>
          <w:rFonts w:ascii="Calibri" w:eastAsia="Calibri" w:hAnsi="Calibri" w:cs="Calibri"/>
        </w:rPr>
        <w:t>Učenici pomoću svega navedenog u zadacima 4 i 5 te obrasca u zadatku 6 na stranici 79 u radnoj bilježnici pišu svoj životopis.</w:t>
      </w:r>
    </w:p>
    <w:p w:rsidR="000D23D7" w:rsidRDefault="000D23D7" w:rsidP="000D23D7">
      <w:pPr>
        <w:spacing w:line="12" w:lineRule="exact"/>
        <w:rPr>
          <w:sz w:val="20"/>
          <w:szCs w:val="20"/>
        </w:rPr>
      </w:pPr>
      <w:bookmarkStart w:id="0" w:name="page30"/>
      <w:bookmarkEnd w:id="0"/>
    </w:p>
    <w:p w:rsidR="000D23D7" w:rsidRDefault="000D23D7" w:rsidP="000D23D7">
      <w:pPr>
        <w:rPr>
          <w:sz w:val="20"/>
          <w:szCs w:val="20"/>
        </w:rPr>
      </w:pPr>
      <w:r>
        <w:rPr>
          <w:rFonts w:ascii="Calibri" w:eastAsia="Calibri" w:hAnsi="Calibri" w:cs="Calibri"/>
          <w:b/>
          <w:bCs/>
        </w:rPr>
        <w:t>Završni dio:</w:t>
      </w:r>
    </w:p>
    <w:p w:rsidR="000D23D7" w:rsidRPr="000D23D7" w:rsidRDefault="000D23D7" w:rsidP="000D23D7">
      <w:pPr>
        <w:pStyle w:val="ListParagraph"/>
        <w:numPr>
          <w:ilvl w:val="0"/>
          <w:numId w:val="8"/>
        </w:numPr>
        <w:spacing w:line="298" w:lineRule="exact"/>
      </w:pPr>
      <w:r w:rsidRPr="00995859">
        <w:t>Učenici koji to žele, naglas čitaju svoje životopise. Ostali učenici pažljivo slušaju te određuju bi li ta osoba bila primljena u radionicu razvoja vještina ili ne.</w:t>
      </w:r>
    </w:p>
    <w:p w:rsidR="000D23D7" w:rsidRDefault="000D23D7" w:rsidP="000D23D7">
      <w:pPr>
        <w:rPr>
          <w:rFonts w:cstheme="minorHAnsi"/>
          <w:b/>
        </w:rPr>
      </w:pPr>
      <w:r w:rsidRPr="00B10AB3">
        <w:rPr>
          <w:rFonts w:cstheme="minorHAnsi"/>
          <w:b/>
        </w:rPr>
        <w:t>Domaća zadaća:</w:t>
      </w:r>
    </w:p>
    <w:p w:rsidR="000D23D7" w:rsidRPr="00AD14D2" w:rsidRDefault="000D23D7" w:rsidP="000D23D7">
      <w:pPr>
        <w:pStyle w:val="ListParagraph"/>
        <w:numPr>
          <w:ilvl w:val="0"/>
          <w:numId w:val="2"/>
        </w:numPr>
        <w:rPr>
          <w:rFonts w:cstheme="minorHAnsi"/>
        </w:rPr>
      </w:pPr>
      <w:r>
        <w:rPr>
          <w:rFonts w:cstheme="minorHAnsi"/>
        </w:rPr>
        <w:t>Učitelj/</w:t>
      </w:r>
      <w:proofErr w:type="spellStart"/>
      <w:r>
        <w:rPr>
          <w:rFonts w:cstheme="minorHAnsi"/>
        </w:rPr>
        <w:t>ica</w:t>
      </w:r>
      <w:proofErr w:type="spellEnd"/>
      <w:r>
        <w:rPr>
          <w:rFonts w:cstheme="minorHAnsi"/>
        </w:rPr>
        <w:t xml:space="preserve"> učenicima postavlja izazov da u sljedeća dva tjedna nauče neku od sljedećih vještina: </w:t>
      </w:r>
      <w:proofErr w:type="spellStart"/>
      <w:r>
        <w:rPr>
          <w:rFonts w:cstheme="minorHAnsi"/>
        </w:rPr>
        <w:t>moonwalking</w:t>
      </w:r>
      <w:proofErr w:type="spellEnd"/>
      <w:r>
        <w:rPr>
          <w:rFonts w:cstheme="minorHAnsi"/>
        </w:rPr>
        <w:t xml:space="preserve">, </w:t>
      </w:r>
      <w:proofErr w:type="spellStart"/>
      <w:r>
        <w:rPr>
          <w:rFonts w:cstheme="minorHAnsi"/>
        </w:rPr>
        <w:t>juggling</w:t>
      </w:r>
      <w:proofErr w:type="spellEnd"/>
      <w:r>
        <w:rPr>
          <w:rFonts w:cstheme="minorHAnsi"/>
        </w:rPr>
        <w:t xml:space="preserve"> </w:t>
      </w:r>
      <w:proofErr w:type="spellStart"/>
      <w:r>
        <w:rPr>
          <w:rFonts w:cstheme="minorHAnsi"/>
        </w:rPr>
        <w:t>three</w:t>
      </w:r>
      <w:proofErr w:type="spellEnd"/>
      <w:r>
        <w:rPr>
          <w:rFonts w:cstheme="minorHAnsi"/>
        </w:rPr>
        <w:t xml:space="preserve"> </w:t>
      </w:r>
      <w:proofErr w:type="spellStart"/>
      <w:r>
        <w:rPr>
          <w:rFonts w:cstheme="minorHAnsi"/>
        </w:rPr>
        <w:t>balls</w:t>
      </w:r>
      <w:proofErr w:type="spellEnd"/>
      <w:r>
        <w:rPr>
          <w:rFonts w:cstheme="minorHAnsi"/>
        </w:rPr>
        <w:t xml:space="preserve">, </w:t>
      </w:r>
      <w:proofErr w:type="spellStart"/>
      <w:r>
        <w:rPr>
          <w:rFonts w:cstheme="minorHAnsi"/>
        </w:rPr>
        <w:t>whistling</w:t>
      </w:r>
      <w:proofErr w:type="spellEnd"/>
      <w:r>
        <w:rPr>
          <w:rFonts w:cstheme="minorHAnsi"/>
        </w:rPr>
        <w:t xml:space="preserve"> </w:t>
      </w:r>
      <w:proofErr w:type="spellStart"/>
      <w:r>
        <w:rPr>
          <w:rFonts w:cstheme="minorHAnsi"/>
        </w:rPr>
        <w:t>with</w:t>
      </w:r>
      <w:proofErr w:type="spellEnd"/>
      <w:r>
        <w:rPr>
          <w:rFonts w:cstheme="minorHAnsi"/>
        </w:rPr>
        <w:t xml:space="preserve"> </w:t>
      </w:r>
      <w:proofErr w:type="spellStart"/>
      <w:r>
        <w:rPr>
          <w:rFonts w:cstheme="minorHAnsi"/>
        </w:rPr>
        <w:t>your</w:t>
      </w:r>
      <w:proofErr w:type="spellEnd"/>
      <w:r>
        <w:rPr>
          <w:rFonts w:cstheme="minorHAnsi"/>
        </w:rPr>
        <w:t xml:space="preserve"> </w:t>
      </w:r>
      <w:proofErr w:type="spellStart"/>
      <w:r>
        <w:rPr>
          <w:rFonts w:cstheme="minorHAnsi"/>
        </w:rPr>
        <w:t>fingers</w:t>
      </w:r>
      <w:proofErr w:type="spellEnd"/>
      <w:r>
        <w:rPr>
          <w:rFonts w:cstheme="minorHAnsi"/>
        </w:rPr>
        <w:t xml:space="preserve">, </w:t>
      </w:r>
      <w:proofErr w:type="spellStart"/>
      <w:r>
        <w:rPr>
          <w:rFonts w:cstheme="minorHAnsi"/>
        </w:rPr>
        <w:t>folding</w:t>
      </w:r>
      <w:proofErr w:type="spellEnd"/>
      <w:r>
        <w:rPr>
          <w:rFonts w:cstheme="minorHAnsi"/>
        </w:rPr>
        <w:t xml:space="preserve"> </w:t>
      </w:r>
      <w:proofErr w:type="spellStart"/>
      <w:r>
        <w:rPr>
          <w:rFonts w:cstheme="minorHAnsi"/>
        </w:rPr>
        <w:t>your</w:t>
      </w:r>
      <w:proofErr w:type="spellEnd"/>
      <w:r>
        <w:rPr>
          <w:rFonts w:cstheme="minorHAnsi"/>
        </w:rPr>
        <w:t xml:space="preserve"> </w:t>
      </w:r>
      <w:proofErr w:type="spellStart"/>
      <w:r>
        <w:rPr>
          <w:rFonts w:cstheme="minorHAnsi"/>
        </w:rPr>
        <w:t>shirts</w:t>
      </w:r>
      <w:proofErr w:type="spellEnd"/>
      <w:r>
        <w:rPr>
          <w:rFonts w:cstheme="minorHAnsi"/>
        </w:rPr>
        <w:t xml:space="preserve"> </w:t>
      </w:r>
      <w:proofErr w:type="spellStart"/>
      <w:r>
        <w:rPr>
          <w:rFonts w:cstheme="minorHAnsi"/>
        </w:rPr>
        <w:t>very</w:t>
      </w:r>
      <w:proofErr w:type="spellEnd"/>
      <w:r>
        <w:rPr>
          <w:rFonts w:cstheme="minorHAnsi"/>
        </w:rPr>
        <w:t xml:space="preserve"> </w:t>
      </w:r>
      <w:proofErr w:type="spellStart"/>
      <w:r>
        <w:rPr>
          <w:rFonts w:cstheme="minorHAnsi"/>
        </w:rPr>
        <w:t>fast</w:t>
      </w:r>
      <w:proofErr w:type="spellEnd"/>
      <w:r>
        <w:rPr>
          <w:rFonts w:cstheme="minorHAnsi"/>
        </w:rPr>
        <w:t xml:space="preserve">, </w:t>
      </w:r>
      <w:proofErr w:type="spellStart"/>
      <w:r>
        <w:rPr>
          <w:rFonts w:cstheme="minorHAnsi"/>
        </w:rPr>
        <w:t>tie</w:t>
      </w:r>
      <w:proofErr w:type="spellEnd"/>
      <w:r>
        <w:rPr>
          <w:rFonts w:cstheme="minorHAnsi"/>
        </w:rPr>
        <w:t xml:space="preserve"> a </w:t>
      </w:r>
      <w:proofErr w:type="spellStart"/>
      <w:r>
        <w:rPr>
          <w:rFonts w:cstheme="minorHAnsi"/>
        </w:rPr>
        <w:t>tie</w:t>
      </w:r>
      <w:proofErr w:type="spellEnd"/>
      <w:r>
        <w:rPr>
          <w:rFonts w:cstheme="minorHAnsi"/>
        </w:rPr>
        <w:t xml:space="preserve">, </w:t>
      </w:r>
      <w:proofErr w:type="spellStart"/>
      <w:r>
        <w:rPr>
          <w:rFonts w:cstheme="minorHAnsi"/>
        </w:rPr>
        <w:t>say</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alphabet</w:t>
      </w:r>
      <w:proofErr w:type="spellEnd"/>
      <w:r>
        <w:rPr>
          <w:rFonts w:cstheme="minorHAnsi"/>
        </w:rPr>
        <w:t xml:space="preserve"> </w:t>
      </w:r>
      <w:proofErr w:type="spellStart"/>
      <w:r>
        <w:rPr>
          <w:rFonts w:cstheme="minorHAnsi"/>
        </w:rPr>
        <w:t>backwards</w:t>
      </w:r>
      <w:proofErr w:type="spellEnd"/>
      <w:r>
        <w:rPr>
          <w:rFonts w:cstheme="minorHAnsi"/>
        </w:rPr>
        <w:t xml:space="preserve"> </w:t>
      </w:r>
    </w:p>
    <w:p w:rsidR="000D23D7" w:rsidRPr="007206EA" w:rsidRDefault="000D23D7" w:rsidP="000D23D7">
      <w:pPr>
        <w:pStyle w:val="ListParagraph"/>
        <w:rPr>
          <w:rFonts w:cstheme="minorHAnsi"/>
        </w:rPr>
      </w:pPr>
    </w:p>
    <w:p w:rsidR="000D23D7" w:rsidRDefault="000D23D7" w:rsidP="000D23D7">
      <w:pPr>
        <w:rPr>
          <w:rFonts w:cstheme="minorHAnsi"/>
          <w:b/>
        </w:rPr>
      </w:pPr>
    </w:p>
    <w:p w:rsidR="000D23D7" w:rsidRDefault="000D23D7" w:rsidP="000D23D7">
      <w:pPr>
        <w:rPr>
          <w:rFonts w:cstheme="minorHAnsi"/>
          <w:b/>
        </w:rPr>
      </w:pPr>
    </w:p>
    <w:p w:rsidR="000D23D7" w:rsidRDefault="000D23D7" w:rsidP="000D23D7">
      <w:pPr>
        <w:rPr>
          <w:rFonts w:cstheme="minorHAnsi"/>
          <w:b/>
        </w:rPr>
      </w:pPr>
    </w:p>
    <w:p w:rsidR="000D23D7" w:rsidRDefault="000D23D7" w:rsidP="000D23D7">
      <w:pPr>
        <w:rPr>
          <w:rFonts w:cstheme="minorHAnsi"/>
          <w:b/>
        </w:rPr>
      </w:pPr>
    </w:p>
    <w:p w:rsidR="001F5598" w:rsidRDefault="001F5598">
      <w:bookmarkStart w:id="1" w:name="_GoBack"/>
      <w:bookmarkEnd w:id="1"/>
    </w:p>
    <w:sectPr w:rsidR="001F5598" w:rsidSect="00251B0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9B8"/>
    <w:multiLevelType w:val="hybridMultilevel"/>
    <w:tmpl w:val="38523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5B05095"/>
    <w:multiLevelType w:val="hybridMultilevel"/>
    <w:tmpl w:val="5BE035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53EA438"/>
    <w:multiLevelType w:val="hybridMultilevel"/>
    <w:tmpl w:val="6540B8A8"/>
    <w:lvl w:ilvl="0" w:tplc="793A183C">
      <w:start w:val="1"/>
      <w:numFmt w:val="bullet"/>
      <w:lvlText w:val=""/>
      <w:lvlJc w:val="left"/>
    </w:lvl>
    <w:lvl w:ilvl="1" w:tplc="F49A7B34">
      <w:numFmt w:val="decimal"/>
      <w:lvlText w:val=""/>
      <w:lvlJc w:val="left"/>
    </w:lvl>
    <w:lvl w:ilvl="2" w:tplc="E40C5F52">
      <w:numFmt w:val="decimal"/>
      <w:lvlText w:val=""/>
      <w:lvlJc w:val="left"/>
    </w:lvl>
    <w:lvl w:ilvl="3" w:tplc="3AB0CE2E">
      <w:numFmt w:val="decimal"/>
      <w:lvlText w:val=""/>
      <w:lvlJc w:val="left"/>
    </w:lvl>
    <w:lvl w:ilvl="4" w:tplc="72F0E41C">
      <w:numFmt w:val="decimal"/>
      <w:lvlText w:val=""/>
      <w:lvlJc w:val="left"/>
    </w:lvl>
    <w:lvl w:ilvl="5" w:tplc="AC06D2BC">
      <w:numFmt w:val="decimal"/>
      <w:lvlText w:val=""/>
      <w:lvlJc w:val="left"/>
    </w:lvl>
    <w:lvl w:ilvl="6" w:tplc="057A860A">
      <w:numFmt w:val="decimal"/>
      <w:lvlText w:val=""/>
      <w:lvlJc w:val="left"/>
    </w:lvl>
    <w:lvl w:ilvl="7" w:tplc="C09A4A86">
      <w:numFmt w:val="decimal"/>
      <w:lvlText w:val=""/>
      <w:lvlJc w:val="left"/>
    </w:lvl>
    <w:lvl w:ilvl="8" w:tplc="641617A2">
      <w:numFmt w:val="decimal"/>
      <w:lvlText w:val=""/>
      <w:lvlJc w:val="left"/>
    </w:lvl>
  </w:abstractNum>
  <w:abstractNum w:abstractNumId="3">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80BD78F"/>
    <w:multiLevelType w:val="hybridMultilevel"/>
    <w:tmpl w:val="89B42D02"/>
    <w:lvl w:ilvl="0" w:tplc="F7A89BB0">
      <w:start w:val="1"/>
      <w:numFmt w:val="bullet"/>
      <w:lvlText w:val=""/>
      <w:lvlJc w:val="left"/>
    </w:lvl>
    <w:lvl w:ilvl="1" w:tplc="2B780EB0">
      <w:numFmt w:val="decimal"/>
      <w:lvlText w:val=""/>
      <w:lvlJc w:val="left"/>
    </w:lvl>
    <w:lvl w:ilvl="2" w:tplc="B5480E84">
      <w:numFmt w:val="decimal"/>
      <w:lvlText w:val=""/>
      <w:lvlJc w:val="left"/>
    </w:lvl>
    <w:lvl w:ilvl="3" w:tplc="3C223E66">
      <w:numFmt w:val="decimal"/>
      <w:lvlText w:val=""/>
      <w:lvlJc w:val="left"/>
    </w:lvl>
    <w:lvl w:ilvl="4" w:tplc="3AB82602">
      <w:numFmt w:val="decimal"/>
      <w:lvlText w:val=""/>
      <w:lvlJc w:val="left"/>
    </w:lvl>
    <w:lvl w:ilvl="5" w:tplc="7736D64C">
      <w:numFmt w:val="decimal"/>
      <w:lvlText w:val=""/>
      <w:lvlJc w:val="left"/>
    </w:lvl>
    <w:lvl w:ilvl="6" w:tplc="E1FE8922">
      <w:numFmt w:val="decimal"/>
      <w:lvlText w:val=""/>
      <w:lvlJc w:val="left"/>
    </w:lvl>
    <w:lvl w:ilvl="7" w:tplc="5F2CA8D8">
      <w:numFmt w:val="decimal"/>
      <w:lvlText w:val=""/>
      <w:lvlJc w:val="left"/>
    </w:lvl>
    <w:lvl w:ilvl="8" w:tplc="D95402B6">
      <w:numFmt w:val="decimal"/>
      <w:lvlText w:val=""/>
      <w:lvlJc w:val="left"/>
    </w:lvl>
  </w:abstractNum>
  <w:abstractNum w:abstractNumId="5">
    <w:nsid w:val="5D47476E"/>
    <w:multiLevelType w:val="hybridMultilevel"/>
    <w:tmpl w:val="0D140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4AD078C"/>
    <w:multiLevelType w:val="hybridMultilevel"/>
    <w:tmpl w:val="29CA9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B97A8F"/>
    <w:rsid w:val="00042D48"/>
    <w:rsid w:val="0005341F"/>
    <w:rsid w:val="000D23D7"/>
    <w:rsid w:val="001F5598"/>
    <w:rsid w:val="00251B07"/>
    <w:rsid w:val="004567C3"/>
    <w:rsid w:val="00561A01"/>
    <w:rsid w:val="00593E8F"/>
    <w:rsid w:val="00610709"/>
    <w:rsid w:val="006A5B14"/>
    <w:rsid w:val="00B56877"/>
    <w:rsid w:val="00B97A8F"/>
    <w:rsid w:val="00DB5EB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7A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97A8F"/>
    <w:pPr>
      <w:ind w:left="720"/>
      <w:contextualSpacing/>
    </w:pPr>
  </w:style>
  <w:style w:type="paragraph" w:styleId="NoSpacing">
    <w:name w:val="No Spacing"/>
    <w:uiPriority w:val="1"/>
    <w:qFormat/>
    <w:rsid w:val="00B97A8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2022-01-17T09:07:00Z</dcterms:created>
  <dcterms:modified xsi:type="dcterms:W3CDTF">2022-01-17T10:54:00Z</dcterms:modified>
</cp:coreProperties>
</file>